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ACEF" w14:textId="57A29DA9" w:rsidR="007B30C0" w:rsidRDefault="00E1523D" w:rsidP="00AB273C">
      <w:pPr>
        <w:pStyle w:val="StGen0"/>
        <w:tabs>
          <w:tab w:val="left" w:pos="284"/>
        </w:tabs>
        <w:spacing w:before="0"/>
        <w:ind w:left="284" w:right="139"/>
        <w:jc w:val="center"/>
        <w:rPr>
          <w:i/>
          <w:iCs/>
          <w:sz w:val="21"/>
          <w:szCs w:val="21"/>
          <w:lang w:val="de-DE"/>
        </w:rPr>
      </w:pPr>
      <w:r>
        <w:rPr>
          <w:iCs/>
          <w:sz w:val="22"/>
          <w:szCs w:val="22"/>
          <w:u w:val="single"/>
          <w:lang w:val="de-DE"/>
        </w:rPr>
        <w:br w:type="textWrapping" w:clear="all"/>
      </w:r>
      <w:r w:rsidR="00B424F8">
        <w:rPr>
          <w:iCs/>
          <w:sz w:val="22"/>
          <w:szCs w:val="22"/>
          <w:u w:val="single"/>
          <w:lang w:val="de-DE"/>
        </w:rPr>
        <w:t xml:space="preserve">Pressemitteilung </w:t>
      </w:r>
      <w:r w:rsidR="00385189">
        <w:rPr>
          <w:iCs/>
          <w:sz w:val="22"/>
          <w:szCs w:val="22"/>
          <w:u w:val="single"/>
          <w:lang w:val="de-DE"/>
        </w:rPr>
        <w:t>–</w:t>
      </w:r>
      <w:r w:rsidR="00B424F8">
        <w:rPr>
          <w:iCs/>
          <w:sz w:val="22"/>
          <w:szCs w:val="22"/>
          <w:u w:val="single"/>
          <w:lang w:val="de-DE"/>
        </w:rPr>
        <w:t xml:space="preserve"> </w:t>
      </w:r>
      <w:r w:rsidR="000D5422">
        <w:rPr>
          <w:iCs/>
          <w:sz w:val="22"/>
          <w:szCs w:val="22"/>
          <w:u w:val="single"/>
          <w:lang w:val="de-DE"/>
        </w:rPr>
        <w:t>17</w:t>
      </w:r>
      <w:r w:rsidR="00385189">
        <w:rPr>
          <w:iCs/>
          <w:sz w:val="22"/>
          <w:szCs w:val="22"/>
          <w:u w:val="single"/>
          <w:lang w:val="de-DE"/>
        </w:rPr>
        <w:t xml:space="preserve">. November </w:t>
      </w:r>
      <w:r w:rsidR="000404B6">
        <w:rPr>
          <w:iCs/>
          <w:sz w:val="22"/>
          <w:szCs w:val="22"/>
          <w:u w:val="single"/>
          <w:lang w:val="de-DE"/>
        </w:rPr>
        <w:t>202</w:t>
      </w:r>
      <w:r w:rsidR="00AB273C">
        <w:rPr>
          <w:iCs/>
          <w:sz w:val="22"/>
          <w:szCs w:val="22"/>
          <w:u w:val="single"/>
          <w:lang w:val="de-DE"/>
        </w:rPr>
        <w:t>3</w:t>
      </w:r>
      <w:r w:rsidR="000272DA">
        <w:rPr>
          <w:iCs/>
          <w:sz w:val="22"/>
          <w:szCs w:val="22"/>
          <w:u w:val="single"/>
          <w:lang w:val="de-DE"/>
        </w:rPr>
        <w:br w:type="textWrapping" w:clear="all"/>
      </w:r>
      <w:r w:rsidR="00B424F8">
        <w:rPr>
          <w:b/>
          <w:iCs/>
          <w:color w:val="FF0000"/>
          <w:sz w:val="22"/>
          <w:szCs w:val="22"/>
          <w:lang w:val="de-DE"/>
        </w:rPr>
        <w:br w:type="textWrapping" w:clear="all"/>
      </w:r>
      <w:r w:rsidR="00B424F8">
        <w:rPr>
          <w:b/>
          <w:bCs/>
          <w:sz w:val="32"/>
          <w:szCs w:val="32"/>
          <w:lang w:val="de-DE"/>
        </w:rPr>
        <w:t xml:space="preserve">Verleihung der </w:t>
      </w:r>
      <w:proofErr w:type="spellStart"/>
      <w:r w:rsidR="00B424F8">
        <w:rPr>
          <w:b/>
          <w:bCs/>
          <w:sz w:val="32"/>
          <w:szCs w:val="32"/>
          <w:lang w:val="de-DE"/>
        </w:rPr>
        <w:t>Balzan</w:t>
      </w:r>
      <w:proofErr w:type="spellEnd"/>
      <w:r w:rsidR="00B424F8">
        <w:rPr>
          <w:b/>
          <w:bCs/>
          <w:sz w:val="32"/>
          <w:szCs w:val="32"/>
          <w:lang w:val="de-DE"/>
        </w:rPr>
        <w:t xml:space="preserve"> Preise 20</w:t>
      </w:r>
      <w:r w:rsidR="000404B6">
        <w:rPr>
          <w:b/>
          <w:bCs/>
          <w:sz w:val="32"/>
          <w:szCs w:val="32"/>
          <w:lang w:val="de-DE"/>
        </w:rPr>
        <w:t>2</w:t>
      </w:r>
      <w:r w:rsidR="00F02438">
        <w:rPr>
          <w:b/>
          <w:bCs/>
          <w:sz w:val="32"/>
          <w:szCs w:val="32"/>
          <w:lang w:val="de-DE"/>
        </w:rPr>
        <w:t>3</w:t>
      </w:r>
      <w:r w:rsidR="00B424F8">
        <w:rPr>
          <w:b/>
          <w:bCs/>
          <w:sz w:val="32"/>
          <w:szCs w:val="32"/>
          <w:lang w:val="de-DE"/>
        </w:rPr>
        <w:t xml:space="preserve"> in Bern</w:t>
      </w:r>
      <w:r w:rsidR="00B424F8">
        <w:rPr>
          <w:b/>
          <w:bCs/>
          <w:sz w:val="32"/>
          <w:szCs w:val="32"/>
          <w:lang w:val="de-DE"/>
        </w:rPr>
        <w:br w:type="textWrapping" w:clear="all"/>
      </w:r>
      <w:r w:rsidR="00B424F8">
        <w:rPr>
          <w:i/>
          <w:iCs/>
          <w:sz w:val="22"/>
          <w:szCs w:val="22"/>
          <w:shd w:val="clear" w:color="auto" w:fill="FFFFFF"/>
          <w:lang w:val="de-DE"/>
        </w:rPr>
        <w:t>Preisträger aus vier Fachgebieten erhalten je 750.000 Schweizer Franken (</w:t>
      </w:r>
      <w:r w:rsidR="00AB273C">
        <w:rPr>
          <w:i/>
          <w:iCs/>
          <w:sz w:val="22"/>
          <w:szCs w:val="22"/>
          <w:shd w:val="clear" w:color="auto" w:fill="FFFFFF"/>
          <w:lang w:val="de-DE"/>
        </w:rPr>
        <w:t>780</w:t>
      </w:r>
      <w:r w:rsidR="00385189">
        <w:rPr>
          <w:i/>
          <w:iCs/>
          <w:sz w:val="22"/>
          <w:szCs w:val="22"/>
          <w:shd w:val="clear" w:color="auto" w:fill="FFFFFF"/>
          <w:lang w:val="de-DE"/>
        </w:rPr>
        <w:t>.</w:t>
      </w:r>
      <w:r w:rsidR="00B424F8">
        <w:rPr>
          <w:i/>
          <w:iCs/>
          <w:sz w:val="22"/>
          <w:szCs w:val="22"/>
          <w:shd w:val="clear" w:color="auto" w:fill="FFFFFF"/>
          <w:lang w:val="de-DE"/>
        </w:rPr>
        <w:t>000 Euro)</w:t>
      </w:r>
      <w:r w:rsidR="00B424F8">
        <w:rPr>
          <w:i/>
          <w:iCs/>
          <w:sz w:val="22"/>
          <w:szCs w:val="22"/>
          <w:shd w:val="clear" w:color="auto" w:fill="FFFFFF"/>
          <w:lang w:val="de-DE"/>
        </w:rPr>
        <w:br w:type="textWrapping" w:clear="all"/>
      </w:r>
    </w:p>
    <w:p w14:paraId="4849ACF0" w14:textId="0D6A71B8" w:rsidR="007B30C0" w:rsidRPr="00206DDC" w:rsidRDefault="00B424F8" w:rsidP="00AB273C">
      <w:pPr>
        <w:tabs>
          <w:tab w:val="left" w:pos="142"/>
          <w:tab w:val="left" w:pos="284"/>
        </w:tabs>
        <w:autoSpaceDE w:val="0"/>
        <w:ind w:left="284" w:right="139"/>
        <w:jc w:val="both"/>
        <w:rPr>
          <w:b/>
          <w:bCs/>
          <w:sz w:val="22"/>
          <w:szCs w:val="22"/>
          <w:lang w:val="de-DE"/>
        </w:rPr>
      </w:pPr>
      <w:r w:rsidRPr="00206DDC">
        <w:rPr>
          <w:i/>
          <w:iCs/>
          <w:sz w:val="22"/>
          <w:szCs w:val="22"/>
          <w:lang w:val="de-DE"/>
        </w:rPr>
        <w:t xml:space="preserve">Bern, </w:t>
      </w:r>
      <w:r w:rsidR="000404B6" w:rsidRPr="00206DDC">
        <w:rPr>
          <w:i/>
          <w:iCs/>
          <w:sz w:val="22"/>
          <w:szCs w:val="22"/>
          <w:lang w:val="de-DE"/>
        </w:rPr>
        <w:t>1</w:t>
      </w:r>
      <w:r w:rsidR="000D5422" w:rsidRPr="00206DDC">
        <w:rPr>
          <w:i/>
          <w:iCs/>
          <w:sz w:val="22"/>
          <w:szCs w:val="22"/>
          <w:lang w:val="de-DE"/>
        </w:rPr>
        <w:t>7</w:t>
      </w:r>
      <w:r w:rsidR="000404B6" w:rsidRPr="00206DDC">
        <w:rPr>
          <w:i/>
          <w:iCs/>
          <w:sz w:val="22"/>
          <w:szCs w:val="22"/>
          <w:lang w:val="de-DE"/>
        </w:rPr>
        <w:t xml:space="preserve">. </w:t>
      </w:r>
      <w:r w:rsidR="000D5422" w:rsidRPr="00206DDC">
        <w:rPr>
          <w:i/>
          <w:iCs/>
          <w:sz w:val="22"/>
          <w:szCs w:val="22"/>
          <w:lang w:val="de-DE"/>
        </w:rPr>
        <w:t>November</w:t>
      </w:r>
      <w:r w:rsidR="000404B6" w:rsidRPr="00206DDC">
        <w:rPr>
          <w:i/>
          <w:iCs/>
          <w:sz w:val="22"/>
          <w:szCs w:val="22"/>
          <w:lang w:val="de-DE"/>
        </w:rPr>
        <w:t xml:space="preserve"> </w:t>
      </w:r>
      <w:r w:rsidRPr="00206DDC">
        <w:rPr>
          <w:i/>
          <w:iCs/>
          <w:sz w:val="22"/>
          <w:szCs w:val="22"/>
          <w:lang w:val="de-DE"/>
        </w:rPr>
        <w:t>20</w:t>
      </w:r>
      <w:r w:rsidR="000404B6" w:rsidRPr="00206DDC">
        <w:rPr>
          <w:i/>
          <w:iCs/>
          <w:sz w:val="22"/>
          <w:szCs w:val="22"/>
          <w:lang w:val="de-DE"/>
        </w:rPr>
        <w:t>2</w:t>
      </w:r>
      <w:r w:rsidR="00F02438" w:rsidRPr="00206DDC">
        <w:rPr>
          <w:i/>
          <w:iCs/>
          <w:sz w:val="22"/>
          <w:szCs w:val="22"/>
          <w:lang w:val="de-DE"/>
        </w:rPr>
        <w:t>3</w:t>
      </w:r>
      <w:r w:rsidRPr="00206DDC">
        <w:rPr>
          <w:i/>
          <w:iCs/>
          <w:sz w:val="22"/>
          <w:szCs w:val="22"/>
          <w:lang w:val="de-DE"/>
        </w:rPr>
        <w:t xml:space="preserve"> </w:t>
      </w:r>
      <w:r w:rsidRPr="00206DDC">
        <w:rPr>
          <w:iCs/>
          <w:sz w:val="22"/>
          <w:szCs w:val="22"/>
          <w:lang w:val="de-DE"/>
        </w:rPr>
        <w:t xml:space="preserve">- </w:t>
      </w:r>
      <w:r w:rsidR="00AE202B" w:rsidRPr="00206DDC">
        <w:rPr>
          <w:iCs/>
          <w:sz w:val="22"/>
          <w:szCs w:val="22"/>
          <w:lang w:val="de-DE"/>
        </w:rPr>
        <w:t xml:space="preserve">Heute, im Bundeshaus in </w:t>
      </w:r>
      <w:r w:rsidR="00AE202B" w:rsidRPr="00206DDC">
        <w:rPr>
          <w:b/>
          <w:bCs/>
          <w:iCs/>
          <w:sz w:val="22"/>
          <w:szCs w:val="22"/>
          <w:lang w:val="de-DE"/>
        </w:rPr>
        <w:t>Bern</w:t>
      </w:r>
      <w:r w:rsidR="00AE202B" w:rsidRPr="00206DDC">
        <w:rPr>
          <w:iCs/>
          <w:sz w:val="22"/>
          <w:szCs w:val="22"/>
          <w:lang w:val="de-DE"/>
        </w:rPr>
        <w:t xml:space="preserve">, wurden im Beisein von </w:t>
      </w:r>
      <w:r w:rsidR="00175F5E" w:rsidRPr="00206DDC">
        <w:rPr>
          <w:iCs/>
          <w:sz w:val="22"/>
          <w:szCs w:val="22"/>
          <w:lang w:val="de-DE"/>
        </w:rPr>
        <w:t>Nationalrats</w:t>
      </w:r>
      <w:r w:rsidR="00AE202B" w:rsidRPr="00206DDC">
        <w:rPr>
          <w:iCs/>
          <w:sz w:val="22"/>
          <w:szCs w:val="22"/>
          <w:lang w:val="de-DE"/>
        </w:rPr>
        <w:t>präsid</w:t>
      </w:r>
      <w:r w:rsidR="00154EBE" w:rsidRPr="00206DDC">
        <w:rPr>
          <w:iCs/>
          <w:sz w:val="22"/>
          <w:szCs w:val="22"/>
          <w:lang w:val="de-DE"/>
        </w:rPr>
        <w:t>ent</w:t>
      </w:r>
      <w:r w:rsidR="00AE202B" w:rsidRPr="00206DDC">
        <w:rPr>
          <w:b/>
          <w:bCs/>
          <w:iCs/>
          <w:sz w:val="22"/>
          <w:szCs w:val="22"/>
          <w:lang w:val="de-DE"/>
        </w:rPr>
        <w:t xml:space="preserve"> </w:t>
      </w:r>
      <w:r w:rsidR="000D5422" w:rsidRPr="00206DDC">
        <w:rPr>
          <w:b/>
          <w:bCs/>
          <w:iCs/>
          <w:sz w:val="22"/>
          <w:szCs w:val="22"/>
          <w:lang w:val="de-DE"/>
        </w:rPr>
        <w:t>Martin Candinas</w:t>
      </w:r>
      <w:r w:rsidR="00AE202B" w:rsidRPr="00206DDC">
        <w:rPr>
          <w:iCs/>
          <w:sz w:val="22"/>
          <w:szCs w:val="22"/>
          <w:lang w:val="de-DE"/>
        </w:rPr>
        <w:t xml:space="preserve"> die </w:t>
      </w:r>
      <w:proofErr w:type="spellStart"/>
      <w:r w:rsidR="00AE202B" w:rsidRPr="00206DDC">
        <w:rPr>
          <w:iCs/>
          <w:sz w:val="22"/>
          <w:szCs w:val="22"/>
          <w:lang w:val="de-DE"/>
        </w:rPr>
        <w:t>Balzan</w:t>
      </w:r>
      <w:proofErr w:type="spellEnd"/>
      <w:r w:rsidR="00AE202B" w:rsidRPr="00206DDC">
        <w:rPr>
          <w:iCs/>
          <w:sz w:val="22"/>
          <w:szCs w:val="22"/>
          <w:lang w:val="de-DE"/>
        </w:rPr>
        <w:t xml:space="preserve"> Preise </w:t>
      </w:r>
      <w:r w:rsidR="00752E7D" w:rsidRPr="00206DDC">
        <w:rPr>
          <w:iCs/>
          <w:sz w:val="22"/>
          <w:szCs w:val="22"/>
          <w:lang w:val="de-DE"/>
        </w:rPr>
        <w:t>202</w:t>
      </w:r>
      <w:r w:rsidR="00F02438" w:rsidRPr="00206DDC">
        <w:rPr>
          <w:iCs/>
          <w:sz w:val="22"/>
          <w:szCs w:val="22"/>
          <w:lang w:val="de-DE"/>
        </w:rPr>
        <w:t>3</w:t>
      </w:r>
      <w:r w:rsidR="00752E7D" w:rsidRPr="00206DDC">
        <w:rPr>
          <w:iCs/>
          <w:sz w:val="22"/>
          <w:szCs w:val="22"/>
          <w:lang w:val="de-DE"/>
        </w:rPr>
        <w:t xml:space="preserve"> </w:t>
      </w:r>
      <w:r w:rsidR="00AE202B" w:rsidRPr="00206DDC">
        <w:rPr>
          <w:iCs/>
          <w:sz w:val="22"/>
          <w:szCs w:val="22"/>
          <w:lang w:val="de-DE"/>
        </w:rPr>
        <w:t>überreicht an:</w:t>
      </w:r>
      <w:r w:rsidR="00AB273C" w:rsidRPr="00206DDC">
        <w:rPr>
          <w:iCs/>
          <w:sz w:val="22"/>
          <w:szCs w:val="22"/>
          <w:lang w:val="de-DE"/>
        </w:rPr>
        <w:tab/>
      </w:r>
      <w:r w:rsidR="00AB273C" w:rsidRPr="00206DDC">
        <w:rPr>
          <w:iCs/>
          <w:sz w:val="22"/>
          <w:szCs w:val="22"/>
          <w:lang w:val="de-DE"/>
        </w:rPr>
        <w:br/>
      </w:r>
    </w:p>
    <w:p w14:paraId="019AA430" w14:textId="23B35C38" w:rsidR="00320676" w:rsidRPr="00206DDC" w:rsidRDefault="00320676" w:rsidP="00AB273C">
      <w:pPr>
        <w:tabs>
          <w:tab w:val="left" w:pos="142"/>
          <w:tab w:val="left" w:pos="284"/>
        </w:tabs>
        <w:autoSpaceDE w:val="0"/>
        <w:ind w:left="284" w:right="139"/>
        <w:jc w:val="both"/>
        <w:rPr>
          <w:sz w:val="22"/>
          <w:szCs w:val="22"/>
          <w:lang w:val="de-DE"/>
        </w:rPr>
      </w:pPr>
      <w:r w:rsidRPr="00206DDC">
        <w:rPr>
          <w:b/>
          <w:bCs/>
          <w:sz w:val="22"/>
          <w:szCs w:val="22"/>
          <w:lang w:val="de-DE"/>
        </w:rPr>
        <w:t xml:space="preserve">■ David Damrosch </w:t>
      </w:r>
      <w:r w:rsidRPr="00206DDC">
        <w:rPr>
          <w:sz w:val="22"/>
          <w:szCs w:val="22"/>
          <w:lang w:val="de-DE"/>
        </w:rPr>
        <w:t>für Weltliteratur</w:t>
      </w:r>
    </w:p>
    <w:p w14:paraId="2499856E" w14:textId="32E5902F" w:rsidR="00320676" w:rsidRPr="00206DDC" w:rsidRDefault="00D15DB1" w:rsidP="00AB273C">
      <w:pPr>
        <w:tabs>
          <w:tab w:val="left" w:pos="142"/>
          <w:tab w:val="left" w:pos="284"/>
        </w:tabs>
        <w:autoSpaceDE w:val="0"/>
        <w:ind w:left="284" w:right="139"/>
        <w:jc w:val="both"/>
        <w:rPr>
          <w:b/>
          <w:bCs/>
          <w:sz w:val="22"/>
          <w:szCs w:val="22"/>
          <w:lang w:val="de-DE"/>
        </w:rPr>
      </w:pPr>
      <w:r w:rsidRPr="00206DDC">
        <w:rPr>
          <w:b/>
          <w:bCs/>
          <w:sz w:val="22"/>
          <w:szCs w:val="22"/>
          <w:lang w:val="de-DE"/>
        </w:rPr>
        <w:t>■</w:t>
      </w:r>
      <w:r w:rsidR="00320676" w:rsidRPr="00206DDC">
        <w:rPr>
          <w:b/>
          <w:bCs/>
          <w:sz w:val="22"/>
          <w:szCs w:val="22"/>
          <w:lang w:val="de-DE"/>
        </w:rPr>
        <w:t xml:space="preserve"> Jean-Jacques </w:t>
      </w:r>
      <w:proofErr w:type="spellStart"/>
      <w:r w:rsidR="00320676" w:rsidRPr="00206DDC">
        <w:rPr>
          <w:b/>
          <w:bCs/>
          <w:sz w:val="22"/>
          <w:szCs w:val="22"/>
          <w:lang w:val="de-DE"/>
        </w:rPr>
        <w:t>Hublin</w:t>
      </w:r>
      <w:proofErr w:type="spellEnd"/>
      <w:r w:rsidR="00320676" w:rsidRPr="00206DDC">
        <w:rPr>
          <w:b/>
          <w:bCs/>
          <w:sz w:val="22"/>
          <w:szCs w:val="22"/>
          <w:lang w:val="de-DE"/>
        </w:rPr>
        <w:t xml:space="preserve"> </w:t>
      </w:r>
      <w:r w:rsidR="00320676" w:rsidRPr="00206DDC">
        <w:rPr>
          <w:sz w:val="22"/>
          <w:szCs w:val="22"/>
          <w:lang w:val="de-DE"/>
        </w:rPr>
        <w:t>für die menschliche Evolution: Paläoanthropologie</w:t>
      </w:r>
    </w:p>
    <w:p w14:paraId="30A08516" w14:textId="2BD92BA0" w:rsidR="00320676" w:rsidRPr="00206DDC" w:rsidRDefault="00D15DB1" w:rsidP="00AB273C">
      <w:pPr>
        <w:tabs>
          <w:tab w:val="left" w:pos="142"/>
          <w:tab w:val="left" w:pos="284"/>
        </w:tabs>
        <w:autoSpaceDE w:val="0"/>
        <w:ind w:left="284" w:right="139"/>
        <w:jc w:val="both"/>
        <w:rPr>
          <w:b/>
          <w:bCs/>
          <w:sz w:val="22"/>
          <w:szCs w:val="22"/>
          <w:lang w:val="de-DE"/>
        </w:rPr>
      </w:pPr>
      <w:r w:rsidRPr="00206DDC">
        <w:rPr>
          <w:b/>
          <w:bCs/>
          <w:sz w:val="22"/>
          <w:szCs w:val="22"/>
          <w:lang w:val="de-DE"/>
        </w:rPr>
        <w:t>■</w:t>
      </w:r>
      <w:r w:rsidR="00320676" w:rsidRPr="00206DDC">
        <w:rPr>
          <w:b/>
          <w:bCs/>
          <w:sz w:val="22"/>
          <w:szCs w:val="22"/>
          <w:lang w:val="de-DE"/>
        </w:rPr>
        <w:t xml:space="preserve"> </w:t>
      </w:r>
      <w:proofErr w:type="spellStart"/>
      <w:r w:rsidR="00320676" w:rsidRPr="00206DDC">
        <w:rPr>
          <w:b/>
          <w:bCs/>
          <w:sz w:val="22"/>
          <w:szCs w:val="22"/>
          <w:lang w:val="de-DE"/>
        </w:rPr>
        <w:t>Eske</w:t>
      </w:r>
      <w:proofErr w:type="spellEnd"/>
      <w:r w:rsidR="00320676" w:rsidRPr="00206DDC">
        <w:rPr>
          <w:b/>
          <w:bCs/>
          <w:sz w:val="22"/>
          <w:szCs w:val="22"/>
          <w:lang w:val="de-DE"/>
        </w:rPr>
        <w:t xml:space="preserve"> </w:t>
      </w:r>
      <w:proofErr w:type="spellStart"/>
      <w:r w:rsidR="00320676" w:rsidRPr="00206DDC">
        <w:rPr>
          <w:b/>
          <w:bCs/>
          <w:sz w:val="22"/>
          <w:szCs w:val="22"/>
          <w:lang w:val="de-DE"/>
        </w:rPr>
        <w:t>Willerslev</w:t>
      </w:r>
      <w:proofErr w:type="spellEnd"/>
      <w:r w:rsidR="00320676" w:rsidRPr="00206DDC">
        <w:rPr>
          <w:b/>
          <w:bCs/>
          <w:sz w:val="22"/>
          <w:szCs w:val="22"/>
          <w:lang w:val="de-DE"/>
        </w:rPr>
        <w:t xml:space="preserve"> </w:t>
      </w:r>
      <w:r w:rsidR="00320676" w:rsidRPr="00206DDC">
        <w:rPr>
          <w:sz w:val="22"/>
          <w:szCs w:val="22"/>
          <w:lang w:val="de-DE"/>
        </w:rPr>
        <w:t>für die menschliche Evolution: antike DNA und die menschliche Evolution</w:t>
      </w:r>
    </w:p>
    <w:p w14:paraId="191E5DD8" w14:textId="456B56B7" w:rsidR="00320676" w:rsidRPr="00206DDC" w:rsidRDefault="00D15DB1" w:rsidP="00AB273C">
      <w:pPr>
        <w:tabs>
          <w:tab w:val="left" w:pos="142"/>
          <w:tab w:val="left" w:pos="284"/>
        </w:tabs>
        <w:autoSpaceDE w:val="0"/>
        <w:ind w:left="284" w:right="139"/>
        <w:jc w:val="both"/>
        <w:rPr>
          <w:b/>
          <w:bCs/>
          <w:sz w:val="22"/>
          <w:szCs w:val="22"/>
          <w:lang w:val="de-DE"/>
        </w:rPr>
      </w:pPr>
      <w:r w:rsidRPr="00206DDC">
        <w:rPr>
          <w:b/>
          <w:bCs/>
          <w:sz w:val="22"/>
          <w:szCs w:val="22"/>
          <w:lang w:val="de-DE"/>
        </w:rPr>
        <w:t>■</w:t>
      </w:r>
      <w:r w:rsidR="00320676" w:rsidRPr="00206DDC">
        <w:rPr>
          <w:b/>
          <w:bCs/>
          <w:sz w:val="22"/>
          <w:szCs w:val="22"/>
          <w:lang w:val="de-DE"/>
        </w:rPr>
        <w:t xml:space="preserve"> Heino Falcke </w:t>
      </w:r>
      <w:r w:rsidR="00320676" w:rsidRPr="00206DDC">
        <w:rPr>
          <w:sz w:val="22"/>
          <w:szCs w:val="22"/>
          <w:lang w:val="de-DE"/>
        </w:rPr>
        <w:t>für hochauflösende Bilder von planetarischen bis zu kosmischen Objekten</w:t>
      </w:r>
    </w:p>
    <w:p w14:paraId="4849ACF5" w14:textId="5A30F2D2" w:rsidR="007B30C0" w:rsidRPr="00206DDC" w:rsidRDefault="003F38B5" w:rsidP="00AB273C">
      <w:pPr>
        <w:tabs>
          <w:tab w:val="left" w:pos="142"/>
          <w:tab w:val="left" w:pos="284"/>
        </w:tabs>
        <w:autoSpaceDE w:val="0"/>
        <w:ind w:left="284" w:right="139"/>
        <w:jc w:val="both"/>
        <w:rPr>
          <w:iCs/>
          <w:sz w:val="22"/>
          <w:szCs w:val="22"/>
          <w:lang w:val="de-DE"/>
        </w:rPr>
      </w:pPr>
      <w:r w:rsidRPr="00206DDC">
        <w:rPr>
          <w:b/>
          <w:bCs/>
          <w:sz w:val="22"/>
          <w:szCs w:val="22"/>
          <w:lang w:val="de-DE"/>
        </w:rPr>
        <w:br/>
      </w:r>
      <w:r w:rsidR="00D15DB1" w:rsidRPr="00206DDC">
        <w:rPr>
          <w:b/>
          <w:bCs/>
          <w:sz w:val="22"/>
          <w:szCs w:val="22"/>
          <w:lang w:val="de-DE"/>
        </w:rPr>
        <w:t>■</w:t>
      </w:r>
      <w:r w:rsidR="00320676" w:rsidRPr="00206DDC">
        <w:rPr>
          <w:b/>
          <w:bCs/>
          <w:sz w:val="22"/>
          <w:szCs w:val="22"/>
          <w:lang w:val="de-DE"/>
        </w:rPr>
        <w:t xml:space="preserve"> Francesca </w:t>
      </w:r>
      <w:proofErr w:type="spellStart"/>
      <w:r w:rsidR="00320676" w:rsidRPr="00206DDC">
        <w:rPr>
          <w:b/>
          <w:bCs/>
          <w:sz w:val="22"/>
          <w:szCs w:val="22"/>
          <w:lang w:val="de-DE"/>
        </w:rPr>
        <w:t>Rava</w:t>
      </w:r>
      <w:proofErr w:type="spellEnd"/>
      <w:r w:rsidR="00320676" w:rsidRPr="00206DDC">
        <w:rPr>
          <w:b/>
          <w:bCs/>
          <w:sz w:val="22"/>
          <w:szCs w:val="22"/>
          <w:lang w:val="de-DE"/>
        </w:rPr>
        <w:t xml:space="preserve"> Stiftung </w:t>
      </w:r>
      <w:r w:rsidR="00320676" w:rsidRPr="00206DDC">
        <w:rPr>
          <w:sz w:val="22"/>
          <w:szCs w:val="22"/>
          <w:lang w:val="de-DE"/>
        </w:rPr>
        <w:t>für Humanität, Frieden und Brüderlichkeit unter den Völkern.</w:t>
      </w:r>
    </w:p>
    <w:p w14:paraId="61614E5C" w14:textId="77777777" w:rsidR="00320676" w:rsidRPr="00206DDC" w:rsidRDefault="00320676" w:rsidP="00AB273C">
      <w:pPr>
        <w:tabs>
          <w:tab w:val="left" w:pos="142"/>
          <w:tab w:val="left" w:pos="284"/>
        </w:tabs>
        <w:autoSpaceDE w:val="0"/>
        <w:ind w:left="284" w:right="139"/>
        <w:jc w:val="both"/>
        <w:rPr>
          <w:iCs/>
          <w:sz w:val="22"/>
          <w:szCs w:val="22"/>
          <w:lang w:val="de-DE"/>
        </w:rPr>
      </w:pPr>
    </w:p>
    <w:p w14:paraId="0738EA7E" w14:textId="32785AA8" w:rsidR="007D4A4C" w:rsidRPr="00206DDC" w:rsidRDefault="007D4A4C" w:rsidP="00AB273C">
      <w:pPr>
        <w:tabs>
          <w:tab w:val="left" w:pos="142"/>
          <w:tab w:val="left" w:pos="284"/>
        </w:tabs>
        <w:autoSpaceDE w:val="0"/>
        <w:ind w:left="284" w:right="139"/>
        <w:jc w:val="both"/>
        <w:rPr>
          <w:iCs/>
          <w:sz w:val="22"/>
          <w:szCs w:val="22"/>
          <w:lang w:val="de-DE"/>
        </w:rPr>
      </w:pPr>
      <w:r w:rsidRPr="00206DDC">
        <w:rPr>
          <w:sz w:val="22"/>
          <w:szCs w:val="22"/>
          <w:lang w:val="de-DE"/>
        </w:rPr>
        <w:t>Wie im Jahr</w:t>
      </w:r>
      <w:r w:rsidR="007053F3" w:rsidRPr="00206DDC">
        <w:rPr>
          <w:sz w:val="22"/>
          <w:szCs w:val="22"/>
          <w:lang w:val="de-DE"/>
        </w:rPr>
        <w:t xml:space="preserve"> 2020</w:t>
      </w:r>
      <w:r w:rsidRPr="00206DDC">
        <w:rPr>
          <w:sz w:val="22"/>
          <w:szCs w:val="22"/>
          <w:lang w:val="de-DE"/>
        </w:rPr>
        <w:t xml:space="preserve"> wurden zwei der vier </w:t>
      </w:r>
      <w:r w:rsidR="00881D32" w:rsidRPr="00206DDC">
        <w:rPr>
          <w:sz w:val="22"/>
          <w:szCs w:val="22"/>
          <w:lang w:val="de-DE"/>
        </w:rPr>
        <w:t xml:space="preserve">jährlichen </w:t>
      </w:r>
      <w:r w:rsidRPr="00206DDC">
        <w:rPr>
          <w:sz w:val="22"/>
          <w:szCs w:val="22"/>
          <w:lang w:val="de-DE"/>
        </w:rPr>
        <w:t>Preise (einer in den Geisteswissenschaften und einer in den Naturwissenschaften) unter einen gemeinsamen Titel gestellt: die menschliche Evolution. Das Kriterium der Interdisziplinarität ermöglicht die gegenseitige Befruchtung von Wissen und Forschung aus verschiedenen Bereichen bei der Bewältigung der komplexen Probleme von Natur und Gesellschaft.</w:t>
      </w:r>
    </w:p>
    <w:p w14:paraId="6C3C02A0" w14:textId="77777777" w:rsidR="007D4A4C" w:rsidRPr="00206DDC" w:rsidRDefault="007D4A4C" w:rsidP="00AB273C">
      <w:pPr>
        <w:tabs>
          <w:tab w:val="left" w:pos="142"/>
          <w:tab w:val="left" w:pos="284"/>
        </w:tabs>
        <w:autoSpaceDE w:val="0"/>
        <w:ind w:left="284" w:right="139"/>
        <w:jc w:val="both"/>
        <w:rPr>
          <w:iCs/>
          <w:sz w:val="22"/>
          <w:szCs w:val="22"/>
          <w:lang w:val="de-DE"/>
        </w:rPr>
      </w:pPr>
    </w:p>
    <w:p w14:paraId="4849ACF6" w14:textId="12F637AB" w:rsidR="007B30C0" w:rsidRPr="00206DDC" w:rsidRDefault="00B424F8" w:rsidP="00AB273C">
      <w:pPr>
        <w:tabs>
          <w:tab w:val="left" w:pos="142"/>
          <w:tab w:val="left" w:pos="284"/>
        </w:tabs>
        <w:autoSpaceDE w:val="0"/>
        <w:ind w:left="284" w:right="139"/>
        <w:jc w:val="both"/>
        <w:rPr>
          <w:iCs/>
          <w:sz w:val="22"/>
          <w:szCs w:val="22"/>
          <w:shd w:val="clear" w:color="auto" w:fill="FFFFFF"/>
          <w:lang w:val="de-DE"/>
        </w:rPr>
      </w:pPr>
      <w:r w:rsidRPr="00206DDC">
        <w:rPr>
          <w:iCs/>
          <w:sz w:val="22"/>
          <w:szCs w:val="22"/>
          <w:lang w:val="de-DE"/>
        </w:rPr>
        <w:t xml:space="preserve">Die Verleihungszeremonie fand in Anwesenheit des Präsidenten der Internationalen </w:t>
      </w:r>
      <w:proofErr w:type="spellStart"/>
      <w:r w:rsidRPr="00206DDC">
        <w:rPr>
          <w:iCs/>
          <w:sz w:val="22"/>
          <w:szCs w:val="22"/>
          <w:lang w:val="de-DE"/>
        </w:rPr>
        <w:t>Balzan</w:t>
      </w:r>
      <w:proofErr w:type="spellEnd"/>
      <w:r w:rsidRPr="00206DDC">
        <w:rPr>
          <w:iCs/>
          <w:sz w:val="22"/>
          <w:szCs w:val="22"/>
          <w:lang w:val="de-DE"/>
        </w:rPr>
        <w:t xml:space="preserve"> Stiftung "Preis", </w:t>
      </w:r>
      <w:r w:rsidR="00752E7D" w:rsidRPr="00206DDC">
        <w:rPr>
          <w:b/>
          <w:iCs/>
          <w:sz w:val="22"/>
          <w:szCs w:val="22"/>
          <w:lang w:val="de-DE"/>
        </w:rPr>
        <w:t xml:space="preserve">Alberto </w:t>
      </w:r>
      <w:proofErr w:type="spellStart"/>
      <w:r w:rsidR="00752E7D" w:rsidRPr="00206DDC">
        <w:rPr>
          <w:b/>
          <w:iCs/>
          <w:sz w:val="22"/>
          <w:szCs w:val="22"/>
          <w:lang w:val="de-DE"/>
        </w:rPr>
        <w:t>Quadrio</w:t>
      </w:r>
      <w:proofErr w:type="spellEnd"/>
      <w:r w:rsidR="00752E7D" w:rsidRPr="00206DDC">
        <w:rPr>
          <w:b/>
          <w:iCs/>
          <w:sz w:val="22"/>
          <w:szCs w:val="22"/>
          <w:lang w:val="de-DE"/>
        </w:rPr>
        <w:t xml:space="preserve"> </w:t>
      </w:r>
      <w:proofErr w:type="spellStart"/>
      <w:r w:rsidR="00752E7D" w:rsidRPr="00206DDC">
        <w:rPr>
          <w:b/>
          <w:iCs/>
          <w:sz w:val="22"/>
          <w:szCs w:val="22"/>
          <w:lang w:val="de-DE"/>
        </w:rPr>
        <w:t>Curzio</w:t>
      </w:r>
      <w:proofErr w:type="spellEnd"/>
      <w:r w:rsidRPr="00206DDC">
        <w:rPr>
          <w:iCs/>
          <w:sz w:val="22"/>
          <w:szCs w:val="22"/>
          <w:lang w:val="de-DE"/>
        </w:rPr>
        <w:t xml:space="preserve">, und der Präsidentin der Internationalen </w:t>
      </w:r>
      <w:proofErr w:type="spellStart"/>
      <w:r w:rsidRPr="00206DDC">
        <w:rPr>
          <w:iCs/>
          <w:sz w:val="22"/>
          <w:szCs w:val="22"/>
          <w:lang w:val="de-DE"/>
        </w:rPr>
        <w:t>Balzan</w:t>
      </w:r>
      <w:proofErr w:type="spellEnd"/>
      <w:r w:rsidRPr="00206DDC">
        <w:rPr>
          <w:iCs/>
          <w:sz w:val="22"/>
          <w:szCs w:val="22"/>
          <w:lang w:val="de-DE"/>
        </w:rPr>
        <w:t xml:space="preserve"> Stiftung "Fonds", </w:t>
      </w:r>
      <w:r w:rsidRPr="00206DDC">
        <w:rPr>
          <w:b/>
          <w:iCs/>
          <w:sz w:val="22"/>
          <w:szCs w:val="22"/>
          <w:lang w:val="de-DE"/>
        </w:rPr>
        <w:t xml:space="preserve">Gisèle </w:t>
      </w:r>
      <w:proofErr w:type="spellStart"/>
      <w:r w:rsidRPr="00206DDC">
        <w:rPr>
          <w:b/>
          <w:iCs/>
          <w:sz w:val="22"/>
          <w:szCs w:val="22"/>
          <w:lang w:val="de-DE"/>
        </w:rPr>
        <w:t>Girgis-Musy</w:t>
      </w:r>
      <w:proofErr w:type="spellEnd"/>
      <w:r w:rsidRPr="00206DDC">
        <w:rPr>
          <w:iCs/>
          <w:sz w:val="22"/>
          <w:szCs w:val="22"/>
          <w:lang w:val="de-DE"/>
        </w:rPr>
        <w:t xml:space="preserve"> statt. </w:t>
      </w:r>
      <w:r w:rsidRPr="00206DDC">
        <w:rPr>
          <w:iCs/>
          <w:sz w:val="22"/>
          <w:szCs w:val="22"/>
          <w:lang w:val="de-DE"/>
        </w:rPr>
        <w:tab/>
      </w:r>
      <w:r w:rsidR="00AB273C" w:rsidRPr="00206DDC">
        <w:rPr>
          <w:iCs/>
          <w:sz w:val="22"/>
          <w:szCs w:val="22"/>
          <w:lang w:val="de-DE"/>
        </w:rPr>
        <w:br/>
      </w:r>
      <w:r w:rsidRPr="00206DDC">
        <w:rPr>
          <w:iCs/>
          <w:sz w:val="22"/>
          <w:szCs w:val="22"/>
          <w:lang w:val="de-DE"/>
        </w:rPr>
        <w:t>In feierlichem Rahmen hielten alle Preisträger nach Vorstellung durch den Präsidenten des Preis</w:t>
      </w:r>
      <w:r w:rsidR="00751716" w:rsidRPr="00206DDC">
        <w:rPr>
          <w:iCs/>
          <w:sz w:val="22"/>
          <w:szCs w:val="22"/>
          <w:lang w:val="de-DE"/>
        </w:rPr>
        <w:t>verleihungsk</w:t>
      </w:r>
      <w:r w:rsidRPr="00206DDC">
        <w:rPr>
          <w:iCs/>
          <w:sz w:val="22"/>
          <w:szCs w:val="22"/>
          <w:lang w:val="de-DE"/>
        </w:rPr>
        <w:t xml:space="preserve">omitees, </w:t>
      </w:r>
      <w:r w:rsidRPr="00206DDC">
        <w:rPr>
          <w:b/>
          <w:iCs/>
          <w:sz w:val="22"/>
          <w:szCs w:val="22"/>
          <w:lang w:val="de-DE"/>
        </w:rPr>
        <w:t xml:space="preserve">Luciano </w:t>
      </w:r>
      <w:proofErr w:type="spellStart"/>
      <w:r w:rsidRPr="00206DDC">
        <w:rPr>
          <w:b/>
          <w:iCs/>
          <w:sz w:val="22"/>
          <w:szCs w:val="22"/>
          <w:lang w:val="de-DE"/>
        </w:rPr>
        <w:t>Maiani</w:t>
      </w:r>
      <w:proofErr w:type="spellEnd"/>
      <w:r w:rsidRPr="00206DDC">
        <w:rPr>
          <w:b/>
          <w:iCs/>
          <w:sz w:val="22"/>
          <w:szCs w:val="22"/>
          <w:lang w:val="de-DE"/>
        </w:rPr>
        <w:t>,</w:t>
      </w:r>
      <w:r w:rsidRPr="00206DDC">
        <w:rPr>
          <w:iCs/>
          <w:sz w:val="22"/>
          <w:szCs w:val="22"/>
          <w:lang w:val="de-DE"/>
        </w:rPr>
        <w:t xml:space="preserve"> </w:t>
      </w:r>
      <w:r w:rsidRPr="00206DDC">
        <w:rPr>
          <w:iCs/>
          <w:sz w:val="22"/>
          <w:szCs w:val="22"/>
          <w:shd w:val="clear" w:color="auto" w:fill="FFFFFF"/>
          <w:lang w:val="de-DE"/>
        </w:rPr>
        <w:t xml:space="preserve">eine kurze Ansprache, mit der sie die Auszeichnung </w:t>
      </w:r>
      <w:proofErr w:type="spellStart"/>
      <w:r w:rsidRPr="00206DDC">
        <w:rPr>
          <w:iCs/>
          <w:sz w:val="22"/>
          <w:szCs w:val="22"/>
          <w:shd w:val="clear" w:color="auto" w:fill="FFFFFF"/>
          <w:lang w:val="de-DE"/>
        </w:rPr>
        <w:t>annahmen</w:t>
      </w:r>
      <w:proofErr w:type="spellEnd"/>
      <w:r w:rsidRPr="00206DDC">
        <w:rPr>
          <w:iCs/>
          <w:sz w:val="22"/>
          <w:szCs w:val="22"/>
          <w:shd w:val="clear" w:color="auto" w:fill="FFFFFF"/>
          <w:lang w:val="de-DE"/>
        </w:rPr>
        <w:t xml:space="preserve"> und ihren Dank ausdrückten. </w:t>
      </w:r>
    </w:p>
    <w:p w14:paraId="4849ACF7" w14:textId="77777777" w:rsidR="007B30C0" w:rsidRPr="00206DDC" w:rsidRDefault="00B424F8" w:rsidP="00AB273C">
      <w:pPr>
        <w:tabs>
          <w:tab w:val="left" w:pos="142"/>
          <w:tab w:val="left" w:pos="284"/>
        </w:tabs>
        <w:autoSpaceDE w:val="0"/>
        <w:ind w:left="284" w:right="139"/>
        <w:jc w:val="both"/>
        <w:rPr>
          <w:sz w:val="22"/>
          <w:szCs w:val="22"/>
          <w:lang w:val="de-DE"/>
        </w:rPr>
      </w:pPr>
      <w:r w:rsidRPr="00206DDC">
        <w:rPr>
          <w:iCs/>
          <w:sz w:val="22"/>
          <w:szCs w:val="22"/>
          <w:shd w:val="clear" w:color="auto" w:fill="FFFFFF"/>
          <w:lang w:val="de-DE"/>
        </w:rPr>
        <w:t xml:space="preserve">Aufgrund der schweizerisch-italienischen Doppel-Nationalität der Internationalen </w:t>
      </w:r>
      <w:proofErr w:type="spellStart"/>
      <w:r w:rsidRPr="00206DDC">
        <w:rPr>
          <w:iCs/>
          <w:sz w:val="22"/>
          <w:szCs w:val="22"/>
          <w:shd w:val="clear" w:color="auto" w:fill="FFFFFF"/>
          <w:lang w:val="de-DE"/>
        </w:rPr>
        <w:t>Balzan</w:t>
      </w:r>
      <w:proofErr w:type="spellEnd"/>
      <w:r w:rsidRPr="00206DDC">
        <w:rPr>
          <w:iCs/>
          <w:sz w:val="22"/>
          <w:szCs w:val="22"/>
          <w:shd w:val="clear" w:color="auto" w:fill="FFFFFF"/>
          <w:lang w:val="de-DE"/>
        </w:rPr>
        <w:t xml:space="preserve"> Stiftung findet die Preisverleihung im November traditionell abwechselnd in Rom und Bern statt. In Rom erfolgt die Preisverleihung in Anwesenheit des italienischen Staatspräsidenten und in Bern in Anwesenheit eines Mitgliedes des Bundesrates</w:t>
      </w:r>
      <w:r w:rsidR="001C320E" w:rsidRPr="00206DDC">
        <w:rPr>
          <w:iCs/>
          <w:sz w:val="22"/>
          <w:szCs w:val="22"/>
          <w:shd w:val="clear" w:color="auto" w:fill="FFFFFF"/>
          <w:lang w:val="de-DE"/>
        </w:rPr>
        <w:t xml:space="preserve"> oder des Nationalrats</w:t>
      </w:r>
      <w:r w:rsidRPr="00206DDC">
        <w:rPr>
          <w:iCs/>
          <w:sz w:val="22"/>
          <w:szCs w:val="22"/>
          <w:shd w:val="clear" w:color="auto" w:fill="FFFFFF"/>
          <w:lang w:val="de-DE"/>
        </w:rPr>
        <w:t>.</w:t>
      </w:r>
    </w:p>
    <w:p w14:paraId="4849ACF8" w14:textId="77777777" w:rsidR="007B30C0" w:rsidRPr="00206DDC" w:rsidRDefault="007B30C0" w:rsidP="00AB273C">
      <w:pPr>
        <w:tabs>
          <w:tab w:val="left" w:pos="142"/>
          <w:tab w:val="left" w:pos="284"/>
        </w:tabs>
        <w:autoSpaceDE w:val="0"/>
        <w:ind w:left="284" w:right="139"/>
        <w:jc w:val="both"/>
        <w:rPr>
          <w:sz w:val="22"/>
          <w:szCs w:val="22"/>
          <w:lang w:val="de-DE"/>
        </w:rPr>
      </w:pPr>
    </w:p>
    <w:p w14:paraId="4849ACFE" w14:textId="4D0DA652" w:rsidR="007B30C0" w:rsidRPr="00206DDC" w:rsidRDefault="005F7A80" w:rsidP="00AB273C">
      <w:pPr>
        <w:tabs>
          <w:tab w:val="left" w:pos="142"/>
          <w:tab w:val="left" w:pos="284"/>
        </w:tabs>
        <w:autoSpaceDE w:val="0"/>
        <w:ind w:left="284" w:right="139"/>
        <w:jc w:val="both"/>
        <w:rPr>
          <w:iCs/>
          <w:sz w:val="22"/>
          <w:szCs w:val="22"/>
          <w:shd w:val="clear" w:color="auto" w:fill="FFFFFF"/>
          <w:lang w:val="de-DE"/>
        </w:rPr>
      </w:pPr>
      <w:r w:rsidRPr="00206DDC">
        <w:rPr>
          <w:iCs/>
          <w:sz w:val="22"/>
          <w:szCs w:val="22"/>
          <w:shd w:val="clear" w:color="auto" w:fill="FFFFFF"/>
          <w:lang w:val="de-DE"/>
        </w:rPr>
        <w:t xml:space="preserve">Im Jahr 2023 ist jeder der jährlichen Preise der </w:t>
      </w:r>
      <w:proofErr w:type="spellStart"/>
      <w:r w:rsidRPr="00206DDC">
        <w:rPr>
          <w:iCs/>
          <w:sz w:val="22"/>
          <w:szCs w:val="22"/>
          <w:shd w:val="clear" w:color="auto" w:fill="FFFFFF"/>
          <w:lang w:val="de-DE"/>
        </w:rPr>
        <w:t>Balzan</w:t>
      </w:r>
      <w:proofErr w:type="spellEnd"/>
      <w:r w:rsidRPr="00206DDC">
        <w:rPr>
          <w:iCs/>
          <w:sz w:val="22"/>
          <w:szCs w:val="22"/>
          <w:shd w:val="clear" w:color="auto" w:fill="FFFFFF"/>
          <w:lang w:val="de-DE"/>
        </w:rPr>
        <w:t xml:space="preserve"> Stiftung mit 750.000 Schweizer Franken (zirka 780.000 Euro) dotiert. </w:t>
      </w:r>
      <w:r w:rsidR="008C33C1" w:rsidRPr="00206DDC">
        <w:rPr>
          <w:color w:val="000000"/>
          <w:sz w:val="22"/>
          <w:szCs w:val="22"/>
          <w:shd w:val="clear" w:color="auto" w:fill="FFFFFF"/>
          <w:lang w:val="de-DE"/>
        </w:rPr>
        <w:t xml:space="preserve">Diese Preissumme reiht die </w:t>
      </w:r>
      <w:proofErr w:type="spellStart"/>
      <w:r w:rsidR="008C33C1" w:rsidRPr="00206DDC">
        <w:rPr>
          <w:color w:val="000000"/>
          <w:sz w:val="22"/>
          <w:szCs w:val="22"/>
          <w:shd w:val="clear" w:color="auto" w:fill="FFFFFF"/>
          <w:lang w:val="de-DE"/>
        </w:rPr>
        <w:t>Balzan</w:t>
      </w:r>
      <w:proofErr w:type="spellEnd"/>
      <w:r w:rsidR="008C33C1" w:rsidRPr="00206DDC">
        <w:rPr>
          <w:color w:val="000000"/>
          <w:sz w:val="22"/>
          <w:szCs w:val="22"/>
          <w:shd w:val="clear" w:color="auto" w:fill="FFFFFF"/>
          <w:lang w:val="de-DE"/>
        </w:rPr>
        <w:t xml:space="preserve"> Preise weltweit unter die höchst dotierten Auszeichnungen in den Bereichen Wissenschaft und Kultur</w:t>
      </w:r>
      <w:r w:rsidR="008C33C1" w:rsidRPr="00206DDC">
        <w:rPr>
          <w:b/>
          <w:bCs/>
          <w:color w:val="000000"/>
          <w:sz w:val="22"/>
          <w:szCs w:val="22"/>
          <w:lang w:val="de-DE"/>
        </w:rPr>
        <w:t> </w:t>
      </w:r>
      <w:r w:rsidR="008C33C1" w:rsidRPr="00206DDC">
        <w:rPr>
          <w:color w:val="000000"/>
          <w:sz w:val="22"/>
          <w:szCs w:val="22"/>
          <w:lang w:val="de-DE"/>
        </w:rPr>
        <w:t>ein</w:t>
      </w:r>
      <w:r w:rsidR="008C33C1" w:rsidRPr="00206DDC">
        <w:rPr>
          <w:color w:val="000000"/>
          <w:sz w:val="22"/>
          <w:szCs w:val="22"/>
          <w:shd w:val="clear" w:color="auto" w:fill="FFFFFF"/>
          <w:lang w:val="de-DE"/>
        </w:rPr>
        <w:t>. </w:t>
      </w:r>
      <w:r w:rsidR="00B424F8" w:rsidRPr="00206DDC">
        <w:rPr>
          <w:iCs/>
          <w:sz w:val="22"/>
          <w:szCs w:val="22"/>
          <w:shd w:val="clear" w:color="auto" w:fill="FFFFFF"/>
          <w:lang w:val="de-DE"/>
        </w:rPr>
        <w:t>Jeder der Preisträger ist aufgefordert, die Hälfte des Preisgeldes zur Förderung von Forschungsprojekten junger Wissenschaftler in dem jeweiligen Wissenschaftsgebiet zu verwenden.</w:t>
      </w:r>
    </w:p>
    <w:p w14:paraId="4DEE1CD4" w14:textId="0437FFE0" w:rsidR="000D5422" w:rsidRPr="00206DDC" w:rsidRDefault="000D5422" w:rsidP="00AB273C">
      <w:pPr>
        <w:tabs>
          <w:tab w:val="left" w:pos="142"/>
          <w:tab w:val="left" w:pos="284"/>
        </w:tabs>
        <w:autoSpaceDE w:val="0"/>
        <w:ind w:left="284" w:right="139"/>
        <w:jc w:val="both"/>
        <w:rPr>
          <w:iCs/>
          <w:sz w:val="22"/>
          <w:szCs w:val="22"/>
          <w:shd w:val="clear" w:color="auto" w:fill="FFFFFF"/>
          <w:lang w:val="de-DE"/>
        </w:rPr>
      </w:pPr>
      <w:r w:rsidRPr="00206DDC">
        <w:rPr>
          <w:iCs/>
          <w:sz w:val="22"/>
          <w:szCs w:val="22"/>
          <w:shd w:val="clear" w:color="auto" w:fill="FFFFFF"/>
          <w:lang w:val="de-DE"/>
        </w:rPr>
        <w:t xml:space="preserve">Der Preis für Humanität, Frieden und Brüderlichkeit unter den Völkern ist ein Sonderpreis, der von der </w:t>
      </w:r>
      <w:proofErr w:type="spellStart"/>
      <w:r w:rsidRPr="00206DDC">
        <w:rPr>
          <w:iCs/>
          <w:sz w:val="22"/>
          <w:szCs w:val="22"/>
          <w:shd w:val="clear" w:color="auto" w:fill="FFFFFF"/>
          <w:lang w:val="de-DE"/>
        </w:rPr>
        <w:t>Balzan</w:t>
      </w:r>
      <w:proofErr w:type="spellEnd"/>
      <w:r w:rsidRPr="00206DDC">
        <w:rPr>
          <w:iCs/>
          <w:sz w:val="22"/>
          <w:szCs w:val="22"/>
          <w:shd w:val="clear" w:color="auto" w:fill="FFFFFF"/>
          <w:lang w:val="de-DE"/>
        </w:rPr>
        <w:t xml:space="preserve"> Stiftung in </w:t>
      </w:r>
      <w:proofErr w:type="spellStart"/>
      <w:r w:rsidRPr="00206DDC">
        <w:rPr>
          <w:iCs/>
          <w:sz w:val="22"/>
          <w:szCs w:val="22"/>
          <w:shd w:val="clear" w:color="auto" w:fill="FFFFFF"/>
          <w:lang w:val="de-DE"/>
        </w:rPr>
        <w:t>unregelmä</w:t>
      </w:r>
      <w:proofErr w:type="spellEnd"/>
      <w:r w:rsidRPr="00206DDC">
        <w:rPr>
          <w:iCs/>
          <w:sz w:val="22"/>
          <w:szCs w:val="22"/>
          <w:shd w:val="clear" w:color="auto" w:fill="FFFFFF"/>
          <w:lang w:val="de-DE"/>
        </w:rPr>
        <w:t>βigen Zeitabständen von mindestens drei Jahren vergeben wird. Der Friedenspreis 2023 ist mit 750.000 Schweizer Franken dotiert.</w:t>
      </w:r>
    </w:p>
    <w:p w14:paraId="4849ACFF" w14:textId="77777777" w:rsidR="007B30C0" w:rsidRPr="00206DDC" w:rsidRDefault="007B30C0" w:rsidP="00AB273C">
      <w:pPr>
        <w:tabs>
          <w:tab w:val="left" w:pos="142"/>
          <w:tab w:val="left" w:pos="284"/>
        </w:tabs>
        <w:autoSpaceDE w:val="0"/>
        <w:ind w:left="284" w:right="139"/>
        <w:jc w:val="both"/>
        <w:rPr>
          <w:iCs/>
          <w:sz w:val="22"/>
          <w:szCs w:val="22"/>
          <w:shd w:val="clear" w:color="auto" w:fill="FFFFFF"/>
          <w:lang w:val="de-DE"/>
        </w:rPr>
      </w:pPr>
    </w:p>
    <w:p w14:paraId="4849AD00" w14:textId="65AE7BD6" w:rsidR="007B30C0" w:rsidRPr="00206DDC" w:rsidRDefault="00B424F8" w:rsidP="00AB273C">
      <w:pPr>
        <w:tabs>
          <w:tab w:val="left" w:pos="142"/>
          <w:tab w:val="left" w:pos="284"/>
        </w:tabs>
        <w:autoSpaceDE w:val="0"/>
        <w:ind w:left="284" w:right="139"/>
        <w:jc w:val="both"/>
        <w:rPr>
          <w:iCs/>
          <w:sz w:val="22"/>
          <w:szCs w:val="22"/>
          <w:shd w:val="clear" w:color="auto" w:fill="FFFFFF"/>
          <w:lang w:val="de-DE"/>
        </w:rPr>
      </w:pPr>
      <w:r w:rsidRPr="00206DDC">
        <w:rPr>
          <w:iCs/>
          <w:sz w:val="22"/>
          <w:szCs w:val="22"/>
          <w:shd w:val="clear" w:color="auto" w:fill="FFFFFF"/>
          <w:lang w:val="de-DE"/>
        </w:rPr>
        <w:t xml:space="preserve">Bereits gestern, am </w:t>
      </w:r>
      <w:r w:rsidR="00F02438" w:rsidRPr="00206DDC">
        <w:rPr>
          <w:iCs/>
          <w:sz w:val="22"/>
          <w:szCs w:val="22"/>
          <w:shd w:val="clear" w:color="auto" w:fill="FFFFFF"/>
          <w:lang w:val="de-DE"/>
        </w:rPr>
        <w:t>16</w:t>
      </w:r>
      <w:r w:rsidR="00752E7D" w:rsidRPr="00206DDC">
        <w:rPr>
          <w:iCs/>
          <w:sz w:val="22"/>
          <w:szCs w:val="22"/>
          <w:shd w:val="clear" w:color="auto" w:fill="FFFFFF"/>
          <w:lang w:val="de-DE"/>
        </w:rPr>
        <w:t xml:space="preserve">. </w:t>
      </w:r>
      <w:r w:rsidR="00F02438" w:rsidRPr="00206DDC">
        <w:rPr>
          <w:iCs/>
          <w:sz w:val="22"/>
          <w:szCs w:val="22"/>
          <w:shd w:val="clear" w:color="auto" w:fill="FFFFFF"/>
          <w:lang w:val="de-DE"/>
        </w:rPr>
        <w:t>November</w:t>
      </w:r>
      <w:r w:rsidRPr="00206DDC">
        <w:rPr>
          <w:iCs/>
          <w:sz w:val="22"/>
          <w:szCs w:val="22"/>
          <w:shd w:val="clear" w:color="auto" w:fill="FFFFFF"/>
          <w:lang w:val="de-DE"/>
        </w:rPr>
        <w:t xml:space="preserve">, fand das </w:t>
      </w:r>
      <w:r w:rsidRPr="00206DDC">
        <w:rPr>
          <w:b/>
          <w:iCs/>
          <w:sz w:val="22"/>
          <w:szCs w:val="22"/>
          <w:shd w:val="clear" w:color="auto" w:fill="FFFFFF"/>
          <w:lang w:val="de-DE"/>
        </w:rPr>
        <w:t xml:space="preserve">Interdisziplinäre Forum der </w:t>
      </w:r>
      <w:proofErr w:type="spellStart"/>
      <w:r w:rsidRPr="00206DDC">
        <w:rPr>
          <w:b/>
          <w:iCs/>
          <w:sz w:val="22"/>
          <w:szCs w:val="22"/>
          <w:shd w:val="clear" w:color="auto" w:fill="FFFFFF"/>
          <w:lang w:val="de-DE"/>
        </w:rPr>
        <w:t>Balzan</w:t>
      </w:r>
      <w:proofErr w:type="spellEnd"/>
      <w:r w:rsidRPr="00206DDC">
        <w:rPr>
          <w:b/>
          <w:iCs/>
          <w:sz w:val="22"/>
          <w:szCs w:val="22"/>
          <w:shd w:val="clear" w:color="auto" w:fill="FFFFFF"/>
          <w:lang w:val="de-DE"/>
        </w:rPr>
        <w:t xml:space="preserve"> Preisträger</w:t>
      </w:r>
      <w:r w:rsidR="001C320E" w:rsidRPr="00206DDC">
        <w:rPr>
          <w:iCs/>
          <w:sz w:val="22"/>
          <w:szCs w:val="22"/>
          <w:shd w:val="clear" w:color="auto" w:fill="FFFFFF"/>
          <w:lang w:val="de-DE"/>
        </w:rPr>
        <w:t xml:space="preserve"> </w:t>
      </w:r>
      <w:r w:rsidR="00B6652B" w:rsidRPr="00206DDC">
        <w:rPr>
          <w:b/>
          <w:bCs/>
          <w:iCs/>
          <w:sz w:val="22"/>
          <w:szCs w:val="22"/>
          <w:shd w:val="clear" w:color="auto" w:fill="FFFFFF"/>
          <w:lang w:val="de-DE"/>
        </w:rPr>
        <w:t>2023</w:t>
      </w:r>
      <w:r w:rsidR="00B6652B" w:rsidRPr="00206DDC">
        <w:rPr>
          <w:iCs/>
          <w:sz w:val="22"/>
          <w:szCs w:val="22"/>
          <w:shd w:val="clear" w:color="auto" w:fill="FFFFFF"/>
          <w:lang w:val="de-DE"/>
        </w:rPr>
        <w:t xml:space="preserve"> </w:t>
      </w:r>
      <w:r w:rsidRPr="00206DDC">
        <w:rPr>
          <w:iCs/>
          <w:sz w:val="22"/>
          <w:szCs w:val="22"/>
          <w:shd w:val="clear" w:color="auto" w:fill="FFFFFF"/>
          <w:lang w:val="de-DE"/>
        </w:rPr>
        <w:t xml:space="preserve">statt. Daran haben auch Mitglieder des </w:t>
      </w:r>
      <w:proofErr w:type="spellStart"/>
      <w:r w:rsidRPr="00206DDC">
        <w:rPr>
          <w:iCs/>
          <w:sz w:val="22"/>
          <w:szCs w:val="22"/>
          <w:shd w:val="clear" w:color="auto" w:fill="FFFFFF"/>
          <w:lang w:val="de-DE"/>
        </w:rPr>
        <w:t>Balzan</w:t>
      </w:r>
      <w:proofErr w:type="spellEnd"/>
      <w:r w:rsidRPr="00206DDC">
        <w:rPr>
          <w:iCs/>
          <w:sz w:val="22"/>
          <w:szCs w:val="22"/>
          <w:shd w:val="clear" w:color="auto" w:fill="FFFFFF"/>
          <w:lang w:val="de-DE"/>
        </w:rPr>
        <w:t xml:space="preserve"> Preisverleihungskomitees und der Akademien der Wissenschaften Schweiz teilgenommen.</w:t>
      </w:r>
    </w:p>
    <w:p w14:paraId="2C308178" w14:textId="77777777" w:rsidR="00632CF0" w:rsidRPr="00206DDC" w:rsidRDefault="00632CF0" w:rsidP="00AB273C">
      <w:pPr>
        <w:tabs>
          <w:tab w:val="left" w:pos="142"/>
          <w:tab w:val="left" w:pos="284"/>
        </w:tabs>
        <w:autoSpaceDE w:val="0"/>
        <w:ind w:left="284" w:right="139"/>
        <w:jc w:val="both"/>
        <w:rPr>
          <w:iCs/>
          <w:sz w:val="22"/>
          <w:szCs w:val="22"/>
          <w:shd w:val="clear" w:color="auto" w:fill="FFFFFF"/>
          <w:lang w:val="de-DE"/>
        </w:rPr>
      </w:pPr>
    </w:p>
    <w:p w14:paraId="3C4870BC" w14:textId="77777777" w:rsidR="00726AF2" w:rsidRDefault="00726AF2" w:rsidP="00AB273C">
      <w:pPr>
        <w:tabs>
          <w:tab w:val="left" w:pos="142"/>
          <w:tab w:val="left" w:pos="284"/>
        </w:tabs>
        <w:autoSpaceDE w:val="0"/>
        <w:ind w:left="284" w:right="139"/>
        <w:jc w:val="both"/>
        <w:rPr>
          <w:iCs/>
          <w:sz w:val="22"/>
          <w:szCs w:val="22"/>
          <w:shd w:val="clear" w:color="auto" w:fill="FFFFFF"/>
          <w:lang w:val="de-DE"/>
        </w:rPr>
      </w:pPr>
    </w:p>
    <w:p w14:paraId="252037F8" w14:textId="2E7C6CC3" w:rsidR="00726AF2" w:rsidRPr="00726AF2" w:rsidRDefault="00726AF2" w:rsidP="00AB273C">
      <w:pPr>
        <w:tabs>
          <w:tab w:val="left" w:pos="284"/>
        </w:tabs>
        <w:ind w:left="284" w:right="139"/>
        <w:jc w:val="both"/>
        <w:rPr>
          <w:i/>
          <w:iCs/>
          <w:sz w:val="20"/>
          <w:szCs w:val="20"/>
          <w:shd w:val="clear" w:color="auto" w:fill="FFFFFF"/>
          <w:lang w:val="de-DE"/>
        </w:rPr>
      </w:pPr>
      <w:r w:rsidRPr="00726AF2">
        <w:rPr>
          <w:i/>
          <w:iCs/>
          <w:sz w:val="20"/>
          <w:szCs w:val="20"/>
          <w:shd w:val="clear" w:color="auto" w:fill="FFFFFF"/>
          <w:lang w:val="de-DE"/>
        </w:rPr>
        <w:t xml:space="preserve">Die 1956 gegründete Internationale Stiftung </w:t>
      </w:r>
      <w:proofErr w:type="spellStart"/>
      <w:r w:rsidRPr="00726AF2">
        <w:rPr>
          <w:i/>
          <w:iCs/>
          <w:sz w:val="20"/>
          <w:szCs w:val="20"/>
          <w:shd w:val="clear" w:color="auto" w:fill="FFFFFF"/>
          <w:lang w:val="de-DE"/>
        </w:rPr>
        <w:t>Balzan</w:t>
      </w:r>
      <w:proofErr w:type="spellEnd"/>
      <w:r w:rsidRPr="00726AF2">
        <w:rPr>
          <w:i/>
          <w:iCs/>
          <w:sz w:val="20"/>
          <w:szCs w:val="20"/>
          <w:shd w:val="clear" w:color="auto" w:fill="FFFFFF"/>
          <w:lang w:val="de-DE"/>
        </w:rPr>
        <w:t xml:space="preserve"> arbeitet von Sitzen in zwei Städten aus. Die Internationale Stiftung </w:t>
      </w:r>
      <w:proofErr w:type="spellStart"/>
      <w:r w:rsidRPr="00726AF2">
        <w:rPr>
          <w:i/>
          <w:iCs/>
          <w:sz w:val="20"/>
          <w:szCs w:val="20"/>
          <w:shd w:val="clear" w:color="auto" w:fill="FFFFFF"/>
          <w:lang w:val="de-DE"/>
        </w:rPr>
        <w:t>Balzan</w:t>
      </w:r>
      <w:proofErr w:type="spellEnd"/>
      <w:r w:rsidRPr="00726AF2">
        <w:rPr>
          <w:i/>
          <w:iCs/>
          <w:sz w:val="20"/>
          <w:szCs w:val="20"/>
          <w:shd w:val="clear" w:color="auto" w:fill="FFFFFF"/>
          <w:lang w:val="de-DE"/>
        </w:rPr>
        <w:t xml:space="preserve"> „Preis“ wird in Mailand von Alberto </w:t>
      </w:r>
      <w:proofErr w:type="spellStart"/>
      <w:r w:rsidRPr="00726AF2">
        <w:rPr>
          <w:i/>
          <w:iCs/>
          <w:sz w:val="20"/>
          <w:szCs w:val="20"/>
          <w:shd w:val="clear" w:color="auto" w:fill="FFFFFF"/>
          <w:lang w:val="de-DE"/>
        </w:rPr>
        <w:t>Quadrio</w:t>
      </w:r>
      <w:proofErr w:type="spellEnd"/>
      <w:r w:rsidRPr="00726AF2">
        <w:rPr>
          <w:i/>
          <w:iCs/>
          <w:sz w:val="20"/>
          <w:szCs w:val="20"/>
          <w:shd w:val="clear" w:color="auto" w:fill="FFFFFF"/>
          <w:lang w:val="de-DE"/>
        </w:rPr>
        <w:t xml:space="preserve"> </w:t>
      </w:r>
      <w:proofErr w:type="spellStart"/>
      <w:r w:rsidRPr="00726AF2">
        <w:rPr>
          <w:i/>
          <w:iCs/>
          <w:sz w:val="20"/>
          <w:szCs w:val="20"/>
          <w:shd w:val="clear" w:color="auto" w:fill="FFFFFF"/>
          <w:lang w:val="de-DE"/>
        </w:rPr>
        <w:t>Curzio</w:t>
      </w:r>
      <w:proofErr w:type="spellEnd"/>
      <w:r w:rsidRPr="00726AF2">
        <w:rPr>
          <w:i/>
          <w:iCs/>
          <w:sz w:val="20"/>
          <w:szCs w:val="20"/>
          <w:shd w:val="clear" w:color="auto" w:fill="FFFFFF"/>
          <w:lang w:val="de-DE"/>
        </w:rPr>
        <w:t xml:space="preserve"> geleitet. Mit dem Preisverleihungskomitee unter dem Vorsitz von Luciano </w:t>
      </w:r>
      <w:proofErr w:type="spellStart"/>
      <w:r w:rsidRPr="00726AF2">
        <w:rPr>
          <w:i/>
          <w:iCs/>
          <w:sz w:val="20"/>
          <w:szCs w:val="20"/>
          <w:shd w:val="clear" w:color="auto" w:fill="FFFFFF"/>
          <w:lang w:val="de-DE"/>
        </w:rPr>
        <w:t>Maiani</w:t>
      </w:r>
      <w:proofErr w:type="spellEnd"/>
      <w:r w:rsidRPr="00726AF2">
        <w:rPr>
          <w:i/>
          <w:iCs/>
          <w:sz w:val="20"/>
          <w:szCs w:val="20"/>
          <w:shd w:val="clear" w:color="auto" w:fill="FFFFFF"/>
          <w:lang w:val="de-DE"/>
        </w:rPr>
        <w:t xml:space="preserve"> legt sie die Fachgebiete fest und bewertet die Kandidaturen. Die Internationale Stiftung </w:t>
      </w:r>
      <w:proofErr w:type="spellStart"/>
      <w:r w:rsidRPr="00726AF2">
        <w:rPr>
          <w:i/>
          <w:iCs/>
          <w:sz w:val="20"/>
          <w:szCs w:val="20"/>
          <w:shd w:val="clear" w:color="auto" w:fill="FFFFFF"/>
          <w:lang w:val="de-DE"/>
        </w:rPr>
        <w:t>Balzan</w:t>
      </w:r>
      <w:proofErr w:type="spellEnd"/>
      <w:r w:rsidRPr="00726AF2">
        <w:rPr>
          <w:i/>
          <w:iCs/>
          <w:sz w:val="20"/>
          <w:szCs w:val="20"/>
          <w:shd w:val="clear" w:color="auto" w:fill="FFFFFF"/>
          <w:lang w:val="de-DE"/>
        </w:rPr>
        <w:t xml:space="preserve"> „Fonds“ verwaltet in Zürich unter </w:t>
      </w:r>
      <w:r w:rsidR="00206DDC">
        <w:rPr>
          <w:i/>
          <w:iCs/>
          <w:sz w:val="20"/>
          <w:szCs w:val="20"/>
          <w:shd w:val="clear" w:color="auto" w:fill="FFFFFF"/>
          <w:lang w:val="de-DE"/>
        </w:rPr>
        <w:t>der Leitung der</w:t>
      </w:r>
      <w:r w:rsidRPr="00726AF2">
        <w:rPr>
          <w:i/>
          <w:iCs/>
          <w:sz w:val="20"/>
          <w:szCs w:val="20"/>
          <w:shd w:val="clear" w:color="auto" w:fill="FFFFFF"/>
          <w:lang w:val="de-DE"/>
        </w:rPr>
        <w:t xml:space="preserve"> Präsidentin Gisèle </w:t>
      </w:r>
      <w:proofErr w:type="spellStart"/>
      <w:r w:rsidRPr="00726AF2">
        <w:rPr>
          <w:i/>
          <w:iCs/>
          <w:sz w:val="20"/>
          <w:szCs w:val="20"/>
          <w:shd w:val="clear" w:color="auto" w:fill="FFFFFF"/>
          <w:lang w:val="de-DE"/>
        </w:rPr>
        <w:t>Girgis-Musy</w:t>
      </w:r>
      <w:proofErr w:type="spellEnd"/>
      <w:r w:rsidRPr="00726AF2">
        <w:rPr>
          <w:i/>
          <w:iCs/>
          <w:sz w:val="20"/>
          <w:szCs w:val="20"/>
          <w:shd w:val="clear" w:color="auto" w:fill="FFFFFF"/>
          <w:lang w:val="de-DE"/>
        </w:rPr>
        <w:t xml:space="preserve"> das von Eugenio </w:t>
      </w:r>
      <w:proofErr w:type="spellStart"/>
      <w:r w:rsidRPr="00726AF2">
        <w:rPr>
          <w:i/>
          <w:iCs/>
          <w:sz w:val="20"/>
          <w:szCs w:val="20"/>
          <w:shd w:val="clear" w:color="auto" w:fill="FFFFFF"/>
          <w:lang w:val="de-DE"/>
        </w:rPr>
        <w:t>Balzan</w:t>
      </w:r>
      <w:proofErr w:type="spellEnd"/>
      <w:r w:rsidRPr="00726AF2">
        <w:rPr>
          <w:i/>
          <w:iCs/>
          <w:sz w:val="20"/>
          <w:szCs w:val="20"/>
          <w:shd w:val="clear" w:color="auto" w:fill="FFFFFF"/>
          <w:lang w:val="de-DE"/>
        </w:rPr>
        <w:t xml:space="preserve"> hinterlassene Vermögen, um der Internationaler Stiftung </w:t>
      </w:r>
      <w:proofErr w:type="spellStart"/>
      <w:r w:rsidRPr="00726AF2">
        <w:rPr>
          <w:i/>
          <w:iCs/>
          <w:sz w:val="20"/>
          <w:szCs w:val="20"/>
          <w:shd w:val="clear" w:color="auto" w:fill="FFFFFF"/>
          <w:lang w:val="de-DE"/>
        </w:rPr>
        <w:t>Balzan</w:t>
      </w:r>
      <w:proofErr w:type="spellEnd"/>
      <w:r w:rsidRPr="00726AF2">
        <w:rPr>
          <w:i/>
          <w:iCs/>
          <w:sz w:val="20"/>
          <w:szCs w:val="20"/>
          <w:shd w:val="clear" w:color="auto" w:fill="FFFFFF"/>
          <w:lang w:val="de-DE"/>
        </w:rPr>
        <w:t xml:space="preserve"> „Preis“ die für ihren Zweck notwendigen finanziellen Mittel zur Verfügung zu stellen.</w:t>
      </w:r>
    </w:p>
    <w:p w14:paraId="3CB1F70D" w14:textId="77777777" w:rsidR="00632CF0" w:rsidRDefault="00632CF0" w:rsidP="00AB273C">
      <w:pPr>
        <w:tabs>
          <w:tab w:val="left" w:pos="142"/>
          <w:tab w:val="left" w:pos="284"/>
        </w:tabs>
        <w:autoSpaceDE w:val="0"/>
        <w:ind w:left="284" w:right="139"/>
        <w:jc w:val="both"/>
        <w:rPr>
          <w:iCs/>
          <w:sz w:val="22"/>
          <w:szCs w:val="22"/>
          <w:shd w:val="clear" w:color="auto" w:fill="FFFFFF"/>
          <w:lang w:val="de-DE"/>
        </w:rPr>
      </w:pPr>
    </w:p>
    <w:p w14:paraId="73766CC9" w14:textId="21385E72" w:rsidR="00632CF0" w:rsidRDefault="00632CF0" w:rsidP="00AB273C">
      <w:pPr>
        <w:tabs>
          <w:tab w:val="left" w:pos="142"/>
          <w:tab w:val="left" w:pos="284"/>
        </w:tabs>
        <w:autoSpaceDE w:val="0"/>
        <w:ind w:left="284" w:right="139"/>
        <w:jc w:val="both"/>
        <w:rPr>
          <w:iCs/>
          <w:sz w:val="22"/>
          <w:szCs w:val="22"/>
          <w:shd w:val="clear" w:color="auto" w:fill="FFFFFF"/>
          <w:lang w:val="de-DE"/>
        </w:rPr>
      </w:pPr>
      <w:r>
        <w:rPr>
          <w:iCs/>
          <w:sz w:val="22"/>
          <w:szCs w:val="22"/>
          <w:shd w:val="clear" w:color="auto" w:fill="FFFFFF"/>
          <w:lang w:val="de-DE"/>
        </w:rPr>
        <w:br w:type="page"/>
      </w:r>
    </w:p>
    <w:p w14:paraId="38CDCAAB" w14:textId="77777777" w:rsidR="00632CF0" w:rsidRDefault="00632CF0" w:rsidP="00AB273C">
      <w:pPr>
        <w:tabs>
          <w:tab w:val="left" w:pos="142"/>
          <w:tab w:val="left" w:pos="284"/>
        </w:tabs>
        <w:autoSpaceDE w:val="0"/>
        <w:ind w:left="284" w:right="139"/>
        <w:jc w:val="both"/>
        <w:rPr>
          <w:iCs/>
          <w:sz w:val="22"/>
          <w:szCs w:val="22"/>
          <w:shd w:val="clear" w:color="auto" w:fill="FFFFFF"/>
          <w:lang w:val="de-DE"/>
        </w:rPr>
      </w:pPr>
    </w:p>
    <w:p w14:paraId="6B478481" w14:textId="77777777" w:rsidR="00632CF0" w:rsidRDefault="00632CF0" w:rsidP="00AB273C">
      <w:pPr>
        <w:tabs>
          <w:tab w:val="left" w:pos="142"/>
          <w:tab w:val="left" w:pos="284"/>
        </w:tabs>
        <w:autoSpaceDE w:val="0"/>
        <w:ind w:left="284" w:right="139"/>
        <w:jc w:val="both"/>
        <w:rPr>
          <w:iCs/>
          <w:sz w:val="22"/>
          <w:szCs w:val="22"/>
          <w:shd w:val="clear" w:color="auto" w:fill="FFFFFF"/>
          <w:lang w:val="de-DE"/>
        </w:rPr>
      </w:pPr>
    </w:p>
    <w:p w14:paraId="4704ABF4" w14:textId="77777777" w:rsidR="00632CF0" w:rsidRPr="00206DDC" w:rsidRDefault="00632CF0" w:rsidP="00AB273C">
      <w:pPr>
        <w:tabs>
          <w:tab w:val="left" w:pos="284"/>
        </w:tabs>
        <w:ind w:left="284" w:right="139"/>
        <w:jc w:val="center"/>
        <w:rPr>
          <w:b/>
          <w:bCs/>
          <w:sz w:val="28"/>
          <w:szCs w:val="28"/>
          <w:shd w:val="clear" w:color="auto" w:fill="FFFFFF"/>
          <w:lang w:val="de-DE"/>
        </w:rPr>
      </w:pPr>
      <w:r w:rsidRPr="00206DDC">
        <w:rPr>
          <w:b/>
          <w:bCs/>
          <w:sz w:val="28"/>
          <w:szCs w:val="28"/>
          <w:shd w:val="clear" w:color="auto" w:fill="FFFFFF"/>
          <w:lang w:val="de-DE"/>
        </w:rPr>
        <w:t xml:space="preserve">Begründung der </w:t>
      </w:r>
      <w:proofErr w:type="spellStart"/>
      <w:r w:rsidRPr="00206DDC">
        <w:rPr>
          <w:b/>
          <w:bCs/>
          <w:sz w:val="28"/>
          <w:szCs w:val="28"/>
          <w:shd w:val="clear" w:color="auto" w:fill="FFFFFF"/>
          <w:lang w:val="de-DE"/>
        </w:rPr>
        <w:t>Balzan</w:t>
      </w:r>
      <w:proofErr w:type="spellEnd"/>
      <w:r w:rsidRPr="00206DDC">
        <w:rPr>
          <w:b/>
          <w:bCs/>
          <w:sz w:val="28"/>
          <w:szCs w:val="28"/>
          <w:shd w:val="clear" w:color="auto" w:fill="FFFFFF"/>
          <w:lang w:val="de-DE"/>
        </w:rPr>
        <w:t xml:space="preserve"> Preise 2023</w:t>
      </w:r>
    </w:p>
    <w:p w14:paraId="064BD020" w14:textId="77777777" w:rsidR="0060537A" w:rsidRPr="0060537A" w:rsidRDefault="0060537A" w:rsidP="00AB273C">
      <w:pPr>
        <w:tabs>
          <w:tab w:val="left" w:pos="284"/>
        </w:tabs>
        <w:ind w:left="284" w:right="139"/>
        <w:jc w:val="center"/>
        <w:rPr>
          <w:b/>
          <w:bCs/>
          <w:sz w:val="26"/>
          <w:szCs w:val="26"/>
          <w:shd w:val="clear" w:color="auto" w:fill="FFFFFF"/>
          <w:lang w:val="de-DE"/>
        </w:rPr>
      </w:pPr>
    </w:p>
    <w:p w14:paraId="19459851" w14:textId="77777777" w:rsidR="00632CF0" w:rsidRPr="003E513F" w:rsidRDefault="00632CF0" w:rsidP="00AB273C">
      <w:pPr>
        <w:tabs>
          <w:tab w:val="left" w:pos="284"/>
        </w:tabs>
        <w:ind w:left="284" w:right="139"/>
        <w:rPr>
          <w:sz w:val="22"/>
          <w:szCs w:val="22"/>
          <w:shd w:val="clear" w:color="auto" w:fill="FFFFFF"/>
          <w:lang w:val="de-DE"/>
        </w:rPr>
      </w:pPr>
    </w:p>
    <w:p w14:paraId="720F7985" w14:textId="58BD40C0" w:rsidR="00A621D4" w:rsidRPr="003E513F" w:rsidRDefault="00A621D4" w:rsidP="00AB273C">
      <w:pPr>
        <w:tabs>
          <w:tab w:val="left" w:pos="284"/>
        </w:tabs>
        <w:ind w:left="284" w:right="139"/>
        <w:jc w:val="both"/>
        <w:rPr>
          <w:b/>
          <w:bCs/>
          <w:sz w:val="22"/>
          <w:szCs w:val="22"/>
          <w:lang w:val="de-DE"/>
        </w:rPr>
      </w:pPr>
      <w:r>
        <w:rPr>
          <w:sz w:val="22"/>
          <w:szCs w:val="22"/>
          <w:shd w:val="clear" w:color="auto" w:fill="FFFFFF"/>
          <w:lang w:val="de-DE"/>
        </w:rPr>
        <w:t>A</w:t>
      </w:r>
      <w:r w:rsidR="00632CF0" w:rsidRPr="003E513F">
        <w:rPr>
          <w:sz w:val="22"/>
          <w:szCs w:val="22"/>
          <w:shd w:val="clear" w:color="auto" w:fill="FFFFFF"/>
          <w:lang w:val="de-DE"/>
        </w:rPr>
        <w:t xml:space="preserve">n </w:t>
      </w:r>
      <w:r>
        <w:rPr>
          <w:b/>
          <w:bCs/>
          <w:sz w:val="22"/>
          <w:szCs w:val="22"/>
          <w:lang w:val="de-DE"/>
        </w:rPr>
        <w:t>David Damrosch</w:t>
      </w:r>
      <w:r w:rsidRPr="003E513F">
        <w:rPr>
          <w:b/>
          <w:bCs/>
          <w:sz w:val="22"/>
          <w:szCs w:val="22"/>
          <w:lang w:val="de-DE"/>
        </w:rPr>
        <w:t xml:space="preserve"> </w:t>
      </w:r>
      <w:r w:rsidRPr="006308CA">
        <w:rPr>
          <w:sz w:val="22"/>
          <w:szCs w:val="22"/>
          <w:lang w:val="de-DE"/>
        </w:rPr>
        <w:t>(</w:t>
      </w:r>
      <w:r w:rsidRPr="00435928">
        <w:rPr>
          <w:sz w:val="22"/>
          <w:szCs w:val="22"/>
          <w:lang w:val="de-DE"/>
        </w:rPr>
        <w:t xml:space="preserve">USA) </w:t>
      </w:r>
      <w:r>
        <w:rPr>
          <w:sz w:val="22"/>
          <w:szCs w:val="22"/>
          <w:lang w:val="de-DE"/>
        </w:rPr>
        <w:t>-</w:t>
      </w:r>
      <w:r w:rsidRPr="00435928">
        <w:rPr>
          <w:sz w:val="22"/>
          <w:szCs w:val="22"/>
          <w:lang w:val="de-DE"/>
        </w:rPr>
        <w:t xml:space="preserve"> Harvard University für </w:t>
      </w:r>
      <w:r w:rsidRPr="003E513F">
        <w:rPr>
          <w:b/>
          <w:bCs/>
          <w:sz w:val="22"/>
          <w:szCs w:val="22"/>
          <w:lang w:val="de-DE"/>
        </w:rPr>
        <w:t>Weltliteratur,</w:t>
      </w:r>
    </w:p>
    <w:p w14:paraId="482833CD" w14:textId="3389150F" w:rsidR="00632CF0" w:rsidRPr="002A4BBE" w:rsidRDefault="00632CF0" w:rsidP="00AB273C">
      <w:pPr>
        <w:tabs>
          <w:tab w:val="left" w:pos="284"/>
        </w:tabs>
        <w:ind w:left="284" w:right="139"/>
        <w:rPr>
          <w:i/>
          <w:iCs/>
          <w:sz w:val="22"/>
          <w:szCs w:val="22"/>
          <w:shd w:val="clear" w:color="auto" w:fill="FFFFFF"/>
          <w:lang w:val="de-DE"/>
        </w:rPr>
      </w:pPr>
      <w:r w:rsidRPr="002A4BBE">
        <w:rPr>
          <w:i/>
          <w:iCs/>
          <w:sz w:val="22"/>
          <w:szCs w:val="22"/>
          <w:shd w:val="clear" w:color="auto" w:fill="FFFFFF"/>
          <w:lang w:val="de-DE"/>
        </w:rPr>
        <w:t>Für seinen kreativen Ansatz, Weltliteratur als transnationale Zirkulation von Werken zu verstehen, die deshalb lebendig bleiben, weil sie jenseits ihrer Herkunftskultur aufgenommen und verändert werden. Für seine stupende Kenntnis westlicher und nicht-westlicher Literaturen in ihrer ganzen geographischen Breite und historischen Tiefe</w:t>
      </w:r>
      <w:r w:rsidR="00A621D4">
        <w:rPr>
          <w:i/>
          <w:iCs/>
          <w:sz w:val="22"/>
          <w:szCs w:val="22"/>
          <w:shd w:val="clear" w:color="auto" w:fill="FFFFFF"/>
          <w:lang w:val="de-DE"/>
        </w:rPr>
        <w:t xml:space="preserve">; </w:t>
      </w:r>
    </w:p>
    <w:p w14:paraId="49580B26" w14:textId="77777777" w:rsidR="00632CF0" w:rsidRDefault="00632CF0" w:rsidP="00AB273C">
      <w:pPr>
        <w:tabs>
          <w:tab w:val="left" w:pos="284"/>
        </w:tabs>
        <w:ind w:left="284" w:right="139"/>
        <w:rPr>
          <w:sz w:val="22"/>
          <w:szCs w:val="22"/>
          <w:shd w:val="clear" w:color="auto" w:fill="FFFFFF"/>
          <w:lang w:val="de-DE"/>
        </w:rPr>
      </w:pPr>
    </w:p>
    <w:p w14:paraId="51B09C2D" w14:textId="0AB7BB55" w:rsidR="00632CF0" w:rsidRPr="003E513F" w:rsidRDefault="00D32145" w:rsidP="00AB273C">
      <w:pPr>
        <w:tabs>
          <w:tab w:val="left" w:pos="284"/>
        </w:tabs>
        <w:ind w:left="284" w:right="139"/>
        <w:rPr>
          <w:sz w:val="22"/>
          <w:szCs w:val="22"/>
          <w:shd w:val="clear" w:color="auto" w:fill="FFFFFF"/>
          <w:lang w:val="de-DE"/>
        </w:rPr>
      </w:pPr>
      <w:r>
        <w:rPr>
          <w:sz w:val="22"/>
          <w:szCs w:val="22"/>
          <w:shd w:val="clear" w:color="auto" w:fill="FFFFFF"/>
          <w:lang w:val="de-DE"/>
        </w:rPr>
        <w:t>a</w:t>
      </w:r>
      <w:r w:rsidR="00632CF0" w:rsidRPr="003E513F">
        <w:rPr>
          <w:sz w:val="22"/>
          <w:szCs w:val="22"/>
          <w:shd w:val="clear" w:color="auto" w:fill="FFFFFF"/>
          <w:lang w:val="de-DE"/>
        </w:rPr>
        <w:t>n</w:t>
      </w:r>
      <w:r w:rsidR="00632CF0">
        <w:rPr>
          <w:sz w:val="22"/>
          <w:szCs w:val="22"/>
          <w:shd w:val="clear" w:color="auto" w:fill="FFFFFF"/>
          <w:lang w:val="de-DE"/>
        </w:rPr>
        <w:t xml:space="preserve"> </w:t>
      </w:r>
      <w:r>
        <w:rPr>
          <w:b/>
          <w:bCs/>
          <w:sz w:val="22"/>
          <w:szCs w:val="22"/>
          <w:lang w:val="de-DE"/>
        </w:rPr>
        <w:t xml:space="preserve">Jean-Jacques </w:t>
      </w:r>
      <w:proofErr w:type="spellStart"/>
      <w:r>
        <w:rPr>
          <w:b/>
          <w:bCs/>
          <w:sz w:val="22"/>
          <w:szCs w:val="22"/>
          <w:lang w:val="de-DE"/>
        </w:rPr>
        <w:t>Hublin</w:t>
      </w:r>
      <w:proofErr w:type="spellEnd"/>
      <w:r>
        <w:rPr>
          <w:b/>
          <w:bCs/>
          <w:sz w:val="22"/>
          <w:szCs w:val="22"/>
          <w:lang w:val="de-DE"/>
        </w:rPr>
        <w:t xml:space="preserve"> (</w:t>
      </w:r>
      <w:r w:rsidRPr="00FE061B">
        <w:rPr>
          <w:sz w:val="22"/>
          <w:szCs w:val="22"/>
          <w:lang w:val="de-DE"/>
        </w:rPr>
        <w:t xml:space="preserve">Frankreich) </w:t>
      </w:r>
      <w:r w:rsidR="004B79E5">
        <w:rPr>
          <w:sz w:val="22"/>
          <w:szCs w:val="22"/>
          <w:lang w:val="de-DE"/>
        </w:rPr>
        <w:t>-</w:t>
      </w:r>
      <w:r w:rsidRPr="00FE061B">
        <w:rPr>
          <w:sz w:val="22"/>
          <w:szCs w:val="22"/>
          <w:lang w:val="de-DE"/>
        </w:rPr>
        <w:t xml:space="preserve"> </w:t>
      </w:r>
      <w:r>
        <w:rPr>
          <w:sz w:val="22"/>
          <w:szCs w:val="22"/>
          <w:lang w:val="de-DE"/>
        </w:rPr>
        <w:t xml:space="preserve">Collège de France und </w:t>
      </w:r>
      <w:r w:rsidRPr="00FE061B">
        <w:rPr>
          <w:sz w:val="22"/>
          <w:szCs w:val="22"/>
          <w:lang w:val="de-DE"/>
        </w:rPr>
        <w:t>Max-Planck-Institut für evolutionäre Anthropologie Leipzig (Deutschland) für</w:t>
      </w:r>
      <w:r w:rsidRPr="003E513F">
        <w:rPr>
          <w:b/>
          <w:bCs/>
          <w:sz w:val="22"/>
          <w:szCs w:val="22"/>
          <w:lang w:val="de-DE"/>
        </w:rPr>
        <w:t xml:space="preserve"> die menschliche Evolution: Paläoanthropologie,</w:t>
      </w:r>
    </w:p>
    <w:p w14:paraId="7F644F59" w14:textId="1BE4D92C" w:rsidR="00632CF0" w:rsidRDefault="00632CF0" w:rsidP="00AB273C">
      <w:pPr>
        <w:tabs>
          <w:tab w:val="left" w:pos="284"/>
        </w:tabs>
        <w:ind w:left="284" w:right="139"/>
        <w:rPr>
          <w:sz w:val="22"/>
          <w:szCs w:val="22"/>
          <w:shd w:val="clear" w:color="auto" w:fill="FFFFFF"/>
          <w:lang w:val="de-DE"/>
        </w:rPr>
      </w:pPr>
      <w:r w:rsidRPr="00853FD0">
        <w:rPr>
          <w:i/>
          <w:iCs/>
          <w:sz w:val="22"/>
          <w:szCs w:val="22"/>
          <w:shd w:val="clear" w:color="auto" w:fill="FFFFFF"/>
          <w:lang w:val="de-DE"/>
        </w:rPr>
        <w:t>Für seine wichtigen Feldfunde, insbesondere die Entdeckung des ältesten Homo sapiens in Afrika; für seine Fähigkeit, aus Spitzentechnologien gewonnene Daten zu synthetisieren; für sein Talent, wissenschaftliche Arbeitsgruppen zu organisieren, insbesondere als Leiter des Max-Planck-Instituts in Leipzig; und für seine Qualitäten als Lehrender und Wissenschaftsvermittler</w:t>
      </w:r>
      <w:r w:rsidR="005F572A">
        <w:rPr>
          <w:i/>
          <w:iCs/>
          <w:sz w:val="22"/>
          <w:szCs w:val="22"/>
          <w:shd w:val="clear" w:color="auto" w:fill="FFFFFF"/>
          <w:lang w:val="de-DE"/>
        </w:rPr>
        <w:t>;</w:t>
      </w:r>
    </w:p>
    <w:p w14:paraId="2FB42BEB" w14:textId="77777777" w:rsidR="00896A26" w:rsidRDefault="00896A26" w:rsidP="00AB273C">
      <w:pPr>
        <w:tabs>
          <w:tab w:val="left" w:pos="284"/>
        </w:tabs>
        <w:ind w:left="284" w:right="139"/>
        <w:rPr>
          <w:b/>
          <w:bCs/>
          <w:sz w:val="22"/>
          <w:szCs w:val="22"/>
          <w:lang w:val="de-DE"/>
        </w:rPr>
      </w:pPr>
    </w:p>
    <w:p w14:paraId="60B12858" w14:textId="34F6EE91" w:rsidR="00632CF0" w:rsidRPr="003E513F" w:rsidRDefault="00896A26" w:rsidP="00AB273C">
      <w:pPr>
        <w:tabs>
          <w:tab w:val="left" w:pos="284"/>
        </w:tabs>
        <w:ind w:left="284" w:right="139"/>
        <w:rPr>
          <w:sz w:val="22"/>
          <w:szCs w:val="22"/>
          <w:shd w:val="clear" w:color="auto" w:fill="FFFFFF"/>
          <w:lang w:val="de-DE"/>
        </w:rPr>
      </w:pPr>
      <w:r w:rsidRPr="00896A26">
        <w:rPr>
          <w:sz w:val="22"/>
          <w:szCs w:val="22"/>
          <w:lang w:val="de-DE"/>
        </w:rPr>
        <w:t>an</w:t>
      </w:r>
      <w:r>
        <w:rPr>
          <w:b/>
          <w:bCs/>
          <w:sz w:val="22"/>
          <w:szCs w:val="22"/>
          <w:lang w:val="de-DE"/>
        </w:rPr>
        <w:t xml:space="preserve"> </w:t>
      </w:r>
      <w:proofErr w:type="spellStart"/>
      <w:r>
        <w:rPr>
          <w:b/>
          <w:bCs/>
          <w:sz w:val="22"/>
          <w:szCs w:val="22"/>
          <w:lang w:val="de-DE"/>
        </w:rPr>
        <w:t>Eske</w:t>
      </w:r>
      <w:proofErr w:type="spellEnd"/>
      <w:r>
        <w:rPr>
          <w:b/>
          <w:bCs/>
          <w:sz w:val="22"/>
          <w:szCs w:val="22"/>
          <w:lang w:val="de-DE"/>
        </w:rPr>
        <w:t xml:space="preserve"> </w:t>
      </w:r>
      <w:proofErr w:type="spellStart"/>
      <w:r>
        <w:rPr>
          <w:b/>
          <w:bCs/>
          <w:sz w:val="22"/>
          <w:szCs w:val="22"/>
          <w:lang w:val="de-DE"/>
        </w:rPr>
        <w:t>Willerslev</w:t>
      </w:r>
      <w:proofErr w:type="spellEnd"/>
      <w:r>
        <w:rPr>
          <w:b/>
          <w:bCs/>
          <w:sz w:val="22"/>
          <w:szCs w:val="22"/>
          <w:lang w:val="de-DE"/>
        </w:rPr>
        <w:t xml:space="preserve"> </w:t>
      </w:r>
      <w:r w:rsidRPr="003E513F">
        <w:rPr>
          <w:b/>
          <w:bCs/>
          <w:sz w:val="22"/>
          <w:szCs w:val="22"/>
          <w:lang w:val="de-DE"/>
        </w:rPr>
        <w:t>(</w:t>
      </w:r>
      <w:r w:rsidRPr="0074214E">
        <w:rPr>
          <w:sz w:val="22"/>
          <w:szCs w:val="22"/>
          <w:lang w:val="de-DE"/>
        </w:rPr>
        <w:t xml:space="preserve">Dänemark) </w:t>
      </w:r>
      <w:r>
        <w:rPr>
          <w:sz w:val="22"/>
          <w:szCs w:val="22"/>
          <w:lang w:val="de-DE"/>
        </w:rPr>
        <w:t xml:space="preserve">- </w:t>
      </w:r>
      <w:r w:rsidRPr="0074214E">
        <w:rPr>
          <w:sz w:val="22"/>
          <w:szCs w:val="22"/>
          <w:lang w:val="de-DE"/>
        </w:rPr>
        <w:t>Universit</w:t>
      </w:r>
      <w:r>
        <w:rPr>
          <w:sz w:val="22"/>
          <w:szCs w:val="22"/>
          <w:lang w:val="de-DE"/>
        </w:rPr>
        <w:t>ät</w:t>
      </w:r>
      <w:r w:rsidRPr="0074214E">
        <w:rPr>
          <w:sz w:val="22"/>
          <w:szCs w:val="22"/>
          <w:lang w:val="de-DE"/>
        </w:rPr>
        <w:t xml:space="preserve"> </w:t>
      </w:r>
      <w:r>
        <w:rPr>
          <w:sz w:val="22"/>
          <w:szCs w:val="22"/>
          <w:lang w:val="de-DE"/>
        </w:rPr>
        <w:t>Kopenhagen</w:t>
      </w:r>
      <w:r w:rsidRPr="0074214E">
        <w:rPr>
          <w:sz w:val="22"/>
          <w:szCs w:val="22"/>
          <w:lang w:val="de-DE"/>
        </w:rPr>
        <w:t xml:space="preserve"> </w:t>
      </w:r>
      <w:r w:rsidRPr="003E513F">
        <w:rPr>
          <w:b/>
          <w:bCs/>
          <w:sz w:val="22"/>
          <w:szCs w:val="22"/>
          <w:lang w:val="de-DE"/>
        </w:rPr>
        <w:t>für die menschliche Evolution: antike DNA und die menschliche Evolution,</w:t>
      </w:r>
    </w:p>
    <w:p w14:paraId="07659EA0" w14:textId="51F59699" w:rsidR="00632CF0" w:rsidRPr="00C8229C" w:rsidRDefault="00632CF0" w:rsidP="00AB273C">
      <w:pPr>
        <w:tabs>
          <w:tab w:val="left" w:pos="284"/>
        </w:tabs>
        <w:ind w:left="284" w:right="139"/>
        <w:rPr>
          <w:i/>
          <w:iCs/>
          <w:sz w:val="22"/>
          <w:szCs w:val="22"/>
          <w:shd w:val="clear" w:color="auto" w:fill="FFFFFF"/>
          <w:lang w:val="de-DE"/>
        </w:rPr>
      </w:pPr>
      <w:r w:rsidRPr="00C8229C">
        <w:rPr>
          <w:i/>
          <w:iCs/>
          <w:sz w:val="22"/>
          <w:szCs w:val="22"/>
          <w:shd w:val="clear" w:color="auto" w:fill="FFFFFF"/>
          <w:lang w:val="de-DE"/>
        </w:rPr>
        <w:t>Für seine Studien zur menschlichen DNA mit einer evolutionären Perspektive, die sich auf die Mobilität von Populationen und Migrationen konzentriert und damit in hohem Maße dazu beiträgt, unser Verständnis der Geschichte der Menschheit zu verändern. Für seine Vorreiterrolle bei der Verwendung antiker DNA (aus Zähnen) zur Identifizierung menschlicher Krankheitserreger und für die Gewinnung</w:t>
      </w:r>
      <w:r w:rsidRPr="00C8229C">
        <w:rPr>
          <w:sz w:val="22"/>
          <w:szCs w:val="22"/>
          <w:shd w:val="clear" w:color="auto" w:fill="FFFFFF"/>
          <w:lang w:val="de-DE"/>
        </w:rPr>
        <w:t xml:space="preserve"> </w:t>
      </w:r>
      <w:r w:rsidRPr="00C8229C">
        <w:rPr>
          <w:i/>
          <w:iCs/>
          <w:sz w:val="22"/>
          <w:szCs w:val="22"/>
          <w:shd w:val="clear" w:color="auto" w:fill="FFFFFF"/>
          <w:lang w:val="de-DE"/>
        </w:rPr>
        <w:t>von DNA direkt aus Umweltproben, wodurch ein neues wissenschaftliches Feld eröffnet wurde</w:t>
      </w:r>
      <w:r w:rsidR="006308CA">
        <w:rPr>
          <w:i/>
          <w:iCs/>
          <w:sz w:val="22"/>
          <w:szCs w:val="22"/>
          <w:shd w:val="clear" w:color="auto" w:fill="FFFFFF"/>
          <w:lang w:val="de-DE"/>
        </w:rPr>
        <w:t>;</w:t>
      </w:r>
    </w:p>
    <w:p w14:paraId="60830DC1" w14:textId="77777777" w:rsidR="00632CF0" w:rsidRPr="00C8229C" w:rsidRDefault="00632CF0" w:rsidP="00AB273C">
      <w:pPr>
        <w:tabs>
          <w:tab w:val="left" w:pos="284"/>
        </w:tabs>
        <w:ind w:left="284" w:right="139"/>
        <w:rPr>
          <w:i/>
          <w:iCs/>
          <w:sz w:val="22"/>
          <w:szCs w:val="22"/>
          <w:shd w:val="clear" w:color="auto" w:fill="FFFFFF"/>
          <w:lang w:val="de-DE"/>
        </w:rPr>
      </w:pPr>
    </w:p>
    <w:p w14:paraId="1EB396B5" w14:textId="4E6CB89F" w:rsidR="00632CF0" w:rsidRPr="00CD555F" w:rsidRDefault="00632CF0" w:rsidP="00AB273C">
      <w:pPr>
        <w:tabs>
          <w:tab w:val="left" w:pos="284"/>
        </w:tabs>
        <w:ind w:left="284" w:right="139"/>
        <w:rPr>
          <w:sz w:val="22"/>
          <w:szCs w:val="22"/>
          <w:shd w:val="clear" w:color="auto" w:fill="FFFFFF"/>
          <w:lang w:val="de-DE"/>
        </w:rPr>
      </w:pPr>
      <w:r w:rsidRPr="003E513F">
        <w:rPr>
          <w:sz w:val="22"/>
          <w:szCs w:val="22"/>
          <w:shd w:val="clear" w:color="auto" w:fill="FFFFFF"/>
          <w:lang w:val="de-DE"/>
        </w:rPr>
        <w:t xml:space="preserve">an </w:t>
      </w:r>
      <w:r w:rsidR="00823BC6">
        <w:rPr>
          <w:b/>
          <w:bCs/>
          <w:sz w:val="22"/>
          <w:szCs w:val="22"/>
          <w:lang w:val="de-DE"/>
        </w:rPr>
        <w:t xml:space="preserve">Heino Falcke </w:t>
      </w:r>
      <w:r w:rsidR="00823BC6" w:rsidRPr="00CD555F">
        <w:rPr>
          <w:sz w:val="22"/>
          <w:szCs w:val="22"/>
          <w:lang w:val="de-DE"/>
        </w:rPr>
        <w:t>(</w:t>
      </w:r>
      <w:proofErr w:type="spellStart"/>
      <w:r w:rsidR="00823BC6" w:rsidRPr="00CD555F">
        <w:rPr>
          <w:sz w:val="22"/>
          <w:szCs w:val="22"/>
          <w:lang w:val="de-DE"/>
        </w:rPr>
        <w:t>Deutscland</w:t>
      </w:r>
      <w:proofErr w:type="spellEnd"/>
      <w:r w:rsidR="00823BC6" w:rsidRPr="00CD555F">
        <w:rPr>
          <w:sz w:val="22"/>
          <w:szCs w:val="22"/>
          <w:lang w:val="de-DE"/>
        </w:rPr>
        <w:t xml:space="preserve">) </w:t>
      </w:r>
      <w:r w:rsidR="004B79E5">
        <w:rPr>
          <w:sz w:val="22"/>
          <w:szCs w:val="22"/>
          <w:lang w:val="de-DE"/>
        </w:rPr>
        <w:t xml:space="preserve">- </w:t>
      </w:r>
      <w:r w:rsidR="00823BC6" w:rsidRPr="00CD555F">
        <w:rPr>
          <w:sz w:val="22"/>
          <w:szCs w:val="22"/>
          <w:lang w:val="de-DE"/>
        </w:rPr>
        <w:t>Radboud Universit</w:t>
      </w:r>
      <w:r w:rsidR="00823BC6">
        <w:rPr>
          <w:sz w:val="22"/>
          <w:szCs w:val="22"/>
          <w:lang w:val="de-DE"/>
        </w:rPr>
        <w:t>ät</w:t>
      </w:r>
      <w:r w:rsidR="00823BC6" w:rsidRPr="00CD555F">
        <w:rPr>
          <w:sz w:val="22"/>
          <w:szCs w:val="22"/>
          <w:lang w:val="de-DE"/>
        </w:rPr>
        <w:t xml:space="preserve"> Nijmegen (Niederlande)</w:t>
      </w:r>
      <w:r w:rsidR="00823BC6">
        <w:rPr>
          <w:sz w:val="22"/>
          <w:szCs w:val="22"/>
          <w:lang w:val="de-DE"/>
        </w:rPr>
        <w:t xml:space="preserve"> und </w:t>
      </w:r>
      <w:r w:rsidR="00823BC6" w:rsidRPr="006F5BA1">
        <w:rPr>
          <w:sz w:val="22"/>
          <w:szCs w:val="22"/>
          <w:lang w:val="de-DE"/>
        </w:rPr>
        <w:t xml:space="preserve">Max Planck Institute </w:t>
      </w:r>
      <w:proofErr w:type="spellStart"/>
      <w:r w:rsidR="00823BC6" w:rsidRPr="006F5BA1">
        <w:rPr>
          <w:sz w:val="22"/>
          <w:szCs w:val="22"/>
          <w:lang w:val="de-DE"/>
        </w:rPr>
        <w:t>for</w:t>
      </w:r>
      <w:proofErr w:type="spellEnd"/>
      <w:r w:rsidR="00823BC6" w:rsidRPr="006F5BA1">
        <w:rPr>
          <w:sz w:val="22"/>
          <w:szCs w:val="22"/>
          <w:lang w:val="de-DE"/>
        </w:rPr>
        <w:t xml:space="preserve"> Radio </w:t>
      </w:r>
      <w:proofErr w:type="spellStart"/>
      <w:r w:rsidR="00823BC6" w:rsidRPr="006F5BA1">
        <w:rPr>
          <w:sz w:val="22"/>
          <w:szCs w:val="22"/>
          <w:lang w:val="de-DE"/>
        </w:rPr>
        <w:t>Astronomy</w:t>
      </w:r>
      <w:proofErr w:type="spellEnd"/>
      <w:r w:rsidR="00823BC6" w:rsidRPr="006F5BA1">
        <w:rPr>
          <w:sz w:val="22"/>
          <w:szCs w:val="22"/>
          <w:lang w:val="de-DE"/>
        </w:rPr>
        <w:t xml:space="preserve"> Bonn</w:t>
      </w:r>
      <w:r w:rsidR="00823BC6">
        <w:rPr>
          <w:b/>
          <w:bCs/>
          <w:sz w:val="22"/>
          <w:szCs w:val="22"/>
          <w:lang w:val="de-DE"/>
        </w:rPr>
        <w:t xml:space="preserve"> </w:t>
      </w:r>
      <w:r w:rsidR="00823BC6" w:rsidRPr="003E513F">
        <w:rPr>
          <w:b/>
          <w:bCs/>
          <w:sz w:val="22"/>
          <w:szCs w:val="22"/>
          <w:lang w:val="de-DE"/>
        </w:rPr>
        <w:t>für hochauflösende Bilder von planetarischen bis zu kosmischen Objekten</w:t>
      </w:r>
      <w:r w:rsidR="00A41B8E">
        <w:rPr>
          <w:b/>
          <w:bCs/>
          <w:sz w:val="22"/>
          <w:szCs w:val="22"/>
          <w:lang w:val="de-DE"/>
        </w:rPr>
        <w:t>,</w:t>
      </w:r>
    </w:p>
    <w:p w14:paraId="6AA95F50" w14:textId="6961E508" w:rsidR="00632CF0" w:rsidRPr="00A82151" w:rsidRDefault="006308CA" w:rsidP="00AB273C">
      <w:pPr>
        <w:tabs>
          <w:tab w:val="left" w:pos="284"/>
        </w:tabs>
        <w:ind w:left="284" w:right="139"/>
        <w:rPr>
          <w:i/>
          <w:iCs/>
          <w:sz w:val="22"/>
          <w:szCs w:val="22"/>
          <w:shd w:val="clear" w:color="auto" w:fill="FFFFFF"/>
          <w:lang w:val="de-DE"/>
        </w:rPr>
      </w:pPr>
      <w:r w:rsidRPr="006308CA">
        <w:rPr>
          <w:i/>
          <w:iCs/>
          <w:sz w:val="22"/>
          <w:szCs w:val="22"/>
          <w:shd w:val="clear" w:color="auto" w:fill="FFFFFF"/>
          <w:lang w:val="de-DE"/>
        </w:rPr>
        <w:t xml:space="preserve">Für seine grundlegenden Forschungsarbeiten, die es ermöglicht haben, die Umgebung eines Schwarzen Lochs mit hoher Präzision darzustellen, dank seiner führenden Rolle bei der Entwicklung des „Event Horizon </w:t>
      </w:r>
      <w:proofErr w:type="spellStart"/>
      <w:r w:rsidRPr="006308CA">
        <w:rPr>
          <w:i/>
          <w:iCs/>
          <w:sz w:val="22"/>
          <w:szCs w:val="22"/>
          <w:shd w:val="clear" w:color="auto" w:fill="FFFFFF"/>
          <w:lang w:val="de-DE"/>
        </w:rPr>
        <w:t>Telescope</w:t>
      </w:r>
      <w:proofErr w:type="spellEnd"/>
      <w:r w:rsidRPr="006308CA">
        <w:rPr>
          <w:i/>
          <w:iCs/>
          <w:sz w:val="22"/>
          <w:szCs w:val="22"/>
          <w:shd w:val="clear" w:color="auto" w:fill="FFFFFF"/>
          <w:lang w:val="de-DE"/>
        </w:rPr>
        <w:t>“. Dieses Teleskop, das speziell für diesen Zweck gebaut wurde, liefert die bisher genauesten Bilder dieser Himmelskörper – in unserer eigenen Galaxie, der Milchstraße, aber auch in weit entfernten Galaxien wie in der Galaxie M87. Damit konnte Einsteins allgemeine Relativitätstheorie in Situationen bestätigt werden, in denen die Schwerkraft so stark ist, dass die Raumzeit erheblich gekrümmt ist (und der Nachweis erbracht werden, dass supermassereiche schwarze Löcher existieren)</w:t>
      </w:r>
      <w:r w:rsidR="004C01CD">
        <w:rPr>
          <w:i/>
          <w:iCs/>
          <w:sz w:val="22"/>
          <w:szCs w:val="22"/>
          <w:shd w:val="clear" w:color="auto" w:fill="FFFFFF"/>
          <w:lang w:val="de-DE"/>
        </w:rPr>
        <w:t>;</w:t>
      </w:r>
    </w:p>
    <w:p w14:paraId="7EBA7DCA" w14:textId="77777777" w:rsidR="00632CF0" w:rsidRDefault="00632CF0" w:rsidP="00AB273C">
      <w:pPr>
        <w:tabs>
          <w:tab w:val="left" w:pos="284"/>
        </w:tabs>
        <w:ind w:left="284" w:right="139"/>
        <w:rPr>
          <w:sz w:val="22"/>
          <w:szCs w:val="22"/>
          <w:shd w:val="clear" w:color="auto" w:fill="FFFFFF"/>
          <w:lang w:val="de-DE"/>
        </w:rPr>
      </w:pPr>
    </w:p>
    <w:p w14:paraId="71A7E41F" w14:textId="77777777" w:rsidR="004C01CD" w:rsidRDefault="004C01CD" w:rsidP="00AB273C">
      <w:pPr>
        <w:tabs>
          <w:tab w:val="left" w:pos="284"/>
        </w:tabs>
        <w:ind w:left="284" w:right="139"/>
        <w:rPr>
          <w:sz w:val="22"/>
          <w:szCs w:val="22"/>
          <w:shd w:val="clear" w:color="auto" w:fill="FFFFFF"/>
          <w:lang w:val="de-DE"/>
        </w:rPr>
      </w:pPr>
    </w:p>
    <w:p w14:paraId="4747B1E3" w14:textId="5F2B85A8" w:rsidR="004C01CD" w:rsidRPr="001E5E94" w:rsidRDefault="004C01CD" w:rsidP="00AB273C">
      <w:pPr>
        <w:tabs>
          <w:tab w:val="left" w:pos="284"/>
        </w:tabs>
        <w:ind w:left="284" w:right="139"/>
        <w:rPr>
          <w:sz w:val="22"/>
          <w:szCs w:val="22"/>
          <w:shd w:val="clear" w:color="auto" w:fill="FFFFFF"/>
          <w:lang w:val="de-DE"/>
        </w:rPr>
      </w:pPr>
      <w:r w:rsidRPr="001E5E94">
        <w:rPr>
          <w:sz w:val="22"/>
          <w:szCs w:val="22"/>
          <w:shd w:val="clear" w:color="auto" w:fill="FFFFFF"/>
          <w:lang w:val="de-DE"/>
        </w:rPr>
        <w:t xml:space="preserve">an </w:t>
      </w:r>
      <w:r w:rsidRPr="001E5E94">
        <w:rPr>
          <w:b/>
          <w:bCs/>
          <w:sz w:val="22"/>
          <w:szCs w:val="22"/>
          <w:shd w:val="clear" w:color="auto" w:fill="FFFFFF"/>
          <w:lang w:val="de-DE"/>
        </w:rPr>
        <w:t xml:space="preserve">Francesca </w:t>
      </w:r>
      <w:proofErr w:type="spellStart"/>
      <w:r w:rsidRPr="001E5E94">
        <w:rPr>
          <w:b/>
          <w:bCs/>
          <w:sz w:val="22"/>
          <w:szCs w:val="22"/>
          <w:shd w:val="clear" w:color="auto" w:fill="FFFFFF"/>
          <w:lang w:val="de-DE"/>
        </w:rPr>
        <w:t>Rava</w:t>
      </w:r>
      <w:proofErr w:type="spellEnd"/>
      <w:r w:rsidRPr="001E5E94">
        <w:rPr>
          <w:sz w:val="22"/>
          <w:szCs w:val="22"/>
          <w:shd w:val="clear" w:color="auto" w:fill="FFFFFF"/>
          <w:lang w:val="de-DE"/>
        </w:rPr>
        <w:t xml:space="preserve"> </w:t>
      </w:r>
      <w:r w:rsidRPr="001E5E94">
        <w:rPr>
          <w:b/>
          <w:bCs/>
          <w:sz w:val="22"/>
          <w:szCs w:val="22"/>
          <w:shd w:val="clear" w:color="auto" w:fill="FFFFFF"/>
          <w:lang w:val="de-DE"/>
        </w:rPr>
        <w:t>Stiftung</w:t>
      </w:r>
      <w:r w:rsidRPr="001E5E94">
        <w:rPr>
          <w:sz w:val="22"/>
          <w:szCs w:val="22"/>
          <w:shd w:val="clear" w:color="auto" w:fill="FFFFFF"/>
          <w:lang w:val="de-DE"/>
        </w:rPr>
        <w:t xml:space="preserve"> (Italien)</w:t>
      </w:r>
      <w:r w:rsidR="001E5E94" w:rsidRPr="001E5E94">
        <w:rPr>
          <w:sz w:val="22"/>
          <w:szCs w:val="22"/>
          <w:shd w:val="clear" w:color="auto" w:fill="FFFFFF"/>
          <w:lang w:val="de-DE"/>
        </w:rPr>
        <w:t xml:space="preserve"> </w:t>
      </w:r>
      <w:r w:rsidR="001E5E94" w:rsidRPr="001E5E94">
        <w:rPr>
          <w:b/>
          <w:bCs/>
          <w:sz w:val="22"/>
          <w:szCs w:val="22"/>
          <w:shd w:val="clear" w:color="auto" w:fill="FFFFFF"/>
          <w:lang w:val="de-DE"/>
        </w:rPr>
        <w:t>für Humanität, Frieden und Brüderlichkeit unter den Völkern</w:t>
      </w:r>
      <w:r w:rsidR="00A41B8E">
        <w:rPr>
          <w:b/>
          <w:bCs/>
          <w:sz w:val="22"/>
          <w:szCs w:val="22"/>
          <w:shd w:val="clear" w:color="auto" w:fill="FFFFFF"/>
          <w:lang w:val="de-DE"/>
        </w:rPr>
        <w:t>,</w:t>
      </w:r>
    </w:p>
    <w:p w14:paraId="46E5A751" w14:textId="77777777" w:rsidR="00F02438" w:rsidRPr="00A82B30" w:rsidRDefault="00F02438" w:rsidP="00AB273C">
      <w:pPr>
        <w:tabs>
          <w:tab w:val="left" w:pos="284"/>
        </w:tabs>
        <w:ind w:left="284" w:right="139"/>
        <w:rPr>
          <w:i/>
          <w:iCs/>
          <w:sz w:val="22"/>
          <w:szCs w:val="22"/>
          <w:shd w:val="clear" w:color="auto" w:fill="FFFFFF"/>
          <w:lang w:val="de-DE"/>
        </w:rPr>
      </w:pPr>
      <w:r w:rsidRPr="00A82B30">
        <w:rPr>
          <w:i/>
          <w:iCs/>
          <w:sz w:val="22"/>
          <w:szCs w:val="22"/>
          <w:shd w:val="clear" w:color="auto" w:fill="FFFFFF"/>
          <w:lang w:val="de-DE"/>
        </w:rPr>
        <w:t xml:space="preserve">Für ihr Engagement bei Nothilfemaßnahmen nach humanitären und ökologischen Katastrophen in Italien und (in Zusammenarbeit mit </w:t>
      </w:r>
      <w:proofErr w:type="spellStart"/>
      <w:r w:rsidRPr="00A82B30">
        <w:rPr>
          <w:i/>
          <w:iCs/>
          <w:sz w:val="22"/>
          <w:szCs w:val="22"/>
          <w:shd w:val="clear" w:color="auto" w:fill="FFFFFF"/>
          <w:lang w:val="de-DE"/>
        </w:rPr>
        <w:t>Nuestros</w:t>
      </w:r>
      <w:proofErr w:type="spellEnd"/>
      <w:r w:rsidRPr="00A82B30">
        <w:rPr>
          <w:i/>
          <w:iCs/>
          <w:sz w:val="22"/>
          <w:szCs w:val="22"/>
          <w:shd w:val="clear" w:color="auto" w:fill="FFFFFF"/>
          <w:lang w:val="de-DE"/>
        </w:rPr>
        <w:t xml:space="preserve"> </w:t>
      </w:r>
      <w:proofErr w:type="spellStart"/>
      <w:r w:rsidRPr="00A82B30">
        <w:rPr>
          <w:i/>
          <w:iCs/>
          <w:sz w:val="22"/>
          <w:szCs w:val="22"/>
          <w:shd w:val="clear" w:color="auto" w:fill="FFFFFF"/>
          <w:lang w:val="de-DE"/>
        </w:rPr>
        <w:t>Pequeños</w:t>
      </w:r>
      <w:proofErr w:type="spellEnd"/>
      <w:r w:rsidRPr="00A82B30">
        <w:rPr>
          <w:i/>
          <w:iCs/>
          <w:sz w:val="22"/>
          <w:szCs w:val="22"/>
          <w:shd w:val="clear" w:color="auto" w:fill="FFFFFF"/>
          <w:lang w:val="de-DE"/>
        </w:rPr>
        <w:t xml:space="preserve"> Hermanos) in Lateinamerika sowie für ihre konkreten Initiativen zugunsten von Kindern in Lateinamerika zur Bekämpfung von Bildungsnot und Nahrungsmittelknappheit seit dem Jahr 2000.</w:t>
      </w:r>
    </w:p>
    <w:p w14:paraId="24802204" w14:textId="77777777" w:rsidR="004C01CD" w:rsidRPr="001E5E94" w:rsidRDefault="004C01CD" w:rsidP="00AB273C">
      <w:pPr>
        <w:tabs>
          <w:tab w:val="left" w:pos="284"/>
        </w:tabs>
        <w:ind w:left="284" w:right="139"/>
        <w:rPr>
          <w:sz w:val="22"/>
          <w:szCs w:val="22"/>
          <w:shd w:val="clear" w:color="auto" w:fill="FFFFFF"/>
          <w:lang w:val="de-DE"/>
        </w:rPr>
      </w:pPr>
    </w:p>
    <w:p w14:paraId="57EA017B" w14:textId="77777777" w:rsidR="004C01CD" w:rsidRDefault="004C01CD" w:rsidP="00AB273C">
      <w:pPr>
        <w:tabs>
          <w:tab w:val="left" w:pos="284"/>
        </w:tabs>
        <w:ind w:left="284" w:right="139"/>
        <w:rPr>
          <w:sz w:val="22"/>
          <w:szCs w:val="22"/>
          <w:shd w:val="clear" w:color="auto" w:fill="FFFFFF"/>
          <w:lang w:val="de-DE"/>
        </w:rPr>
      </w:pPr>
    </w:p>
    <w:p w14:paraId="42580D57" w14:textId="77777777" w:rsidR="00632CF0" w:rsidRDefault="00632CF0" w:rsidP="00AB273C">
      <w:pPr>
        <w:tabs>
          <w:tab w:val="left" w:pos="142"/>
          <w:tab w:val="left" w:pos="284"/>
        </w:tabs>
        <w:autoSpaceDE w:val="0"/>
        <w:ind w:left="284" w:right="139"/>
        <w:jc w:val="both"/>
        <w:rPr>
          <w:sz w:val="22"/>
          <w:szCs w:val="22"/>
          <w:lang w:val="de-DE"/>
        </w:rPr>
      </w:pPr>
    </w:p>
    <w:sectPr w:rsidR="00632CF0">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5DED" w14:textId="77777777" w:rsidR="001D1B74" w:rsidRDefault="001D1B74">
      <w:r>
        <w:separator/>
      </w:r>
    </w:p>
  </w:endnote>
  <w:endnote w:type="continuationSeparator" w:id="0">
    <w:p w14:paraId="0D6AD72E" w14:textId="77777777" w:rsidR="001D1B74" w:rsidRDefault="001D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3E26" w14:textId="77777777" w:rsidR="005537EA" w:rsidRDefault="005537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D03" w14:textId="77777777" w:rsidR="007B30C0" w:rsidRPr="000D5422" w:rsidRDefault="00B424F8">
    <w:pPr>
      <w:pStyle w:val="Pidipagina"/>
      <w:jc w:val="center"/>
      <w:rPr>
        <w:lang w:val="de-DE"/>
      </w:rPr>
    </w:pPr>
    <w:r w:rsidRPr="000D5422">
      <w:rPr>
        <w:sz w:val="21"/>
        <w:szCs w:val="21"/>
        <w:lang w:val="de-DE"/>
      </w:rPr>
      <w:t xml:space="preserve">Internationale </w:t>
    </w:r>
    <w:proofErr w:type="spellStart"/>
    <w:r w:rsidRPr="000D5422">
      <w:rPr>
        <w:sz w:val="21"/>
        <w:szCs w:val="21"/>
        <w:lang w:val="de-DE"/>
      </w:rPr>
      <w:t>Balzan</w:t>
    </w:r>
    <w:proofErr w:type="spellEnd"/>
    <w:r w:rsidRPr="000D5422">
      <w:rPr>
        <w:sz w:val="21"/>
        <w:szCs w:val="21"/>
        <w:lang w:val="de-DE"/>
      </w:rPr>
      <w:t xml:space="preserve"> Stiftung - Pressebüro: T +39 02 76002212  M +39 334 1687132 ufficio.stampa@balzan.it</w:t>
    </w:r>
  </w:p>
  <w:p w14:paraId="4849AD04" w14:textId="77777777" w:rsidR="007B30C0" w:rsidRPr="000D5422" w:rsidRDefault="007B30C0">
    <w:pPr>
      <w:pStyle w:val="Pidipagina"/>
      <w:jc w:val="cen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D06" w14:textId="77777777" w:rsidR="007B30C0" w:rsidRDefault="007B3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0D49" w14:textId="77777777" w:rsidR="001D1B74" w:rsidRDefault="001D1B74">
      <w:r>
        <w:separator/>
      </w:r>
    </w:p>
  </w:footnote>
  <w:footnote w:type="continuationSeparator" w:id="0">
    <w:p w14:paraId="5DF4D3E3" w14:textId="77777777" w:rsidR="001D1B74" w:rsidRDefault="001D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CDB8" w14:textId="77777777" w:rsidR="005537EA" w:rsidRDefault="005537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D01" w14:textId="77777777" w:rsidR="007B30C0" w:rsidRDefault="0029711A">
    <w:pPr>
      <w:pStyle w:val="Intestazione"/>
      <w:jc w:val="center"/>
    </w:pPr>
    <w:r>
      <w:rPr>
        <w:sz w:val="22"/>
        <w:szCs w:val="22"/>
      </w:rPr>
      <w:pict w14:anchorId="4849A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4849AD08">
        <v:shape id="{78CC0C65-C17D-42E5-AFEF-950D7BBDF628}" o:spid="_x0000_i1025" type="#_x0000_t75" style="width:45pt;height:45pt;visibility:visible">
          <v:imagedata r:id="rId1" o:title=""/>
          <v:path o:extrusionok="t" gradientshapeok="f" o:connecttype="segments"/>
        </v:shape>
      </w:pict>
    </w:r>
  </w:p>
  <w:p w14:paraId="4849AD02" w14:textId="77777777" w:rsidR="007B30C0" w:rsidRDefault="00B424F8">
    <w:pPr>
      <w:pStyle w:val="Intestazione"/>
      <w:jc w:val="center"/>
    </w:pPr>
    <w:proofErr w:type="spellStart"/>
    <w:r>
      <w:t>Internationale</w:t>
    </w:r>
    <w:proofErr w:type="spellEnd"/>
    <w:r>
      <w:t xml:space="preserve"> Balzan </w:t>
    </w:r>
    <w:proofErr w:type="spellStart"/>
    <w:r>
      <w:t>Stiftung</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D05" w14:textId="77777777" w:rsidR="007B30C0" w:rsidRDefault="007B30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30C0"/>
    <w:rsid w:val="000272DA"/>
    <w:rsid w:val="000404B6"/>
    <w:rsid w:val="000D5422"/>
    <w:rsid w:val="000E6142"/>
    <w:rsid w:val="00124057"/>
    <w:rsid w:val="00154EBE"/>
    <w:rsid w:val="00175F5E"/>
    <w:rsid w:val="001C320E"/>
    <w:rsid w:val="001C512E"/>
    <w:rsid w:val="001D1B74"/>
    <w:rsid w:val="001E5E94"/>
    <w:rsid w:val="00206DDC"/>
    <w:rsid w:val="0029711A"/>
    <w:rsid w:val="002D4136"/>
    <w:rsid w:val="00320676"/>
    <w:rsid w:val="00385189"/>
    <w:rsid w:val="003F38B5"/>
    <w:rsid w:val="004B79E5"/>
    <w:rsid w:val="004C01CD"/>
    <w:rsid w:val="004D523F"/>
    <w:rsid w:val="005537EA"/>
    <w:rsid w:val="005F572A"/>
    <w:rsid w:val="005F7A80"/>
    <w:rsid w:val="0060537A"/>
    <w:rsid w:val="006308CA"/>
    <w:rsid w:val="00632CF0"/>
    <w:rsid w:val="00642023"/>
    <w:rsid w:val="007053F3"/>
    <w:rsid w:val="00726AF2"/>
    <w:rsid w:val="00751716"/>
    <w:rsid w:val="00752E7D"/>
    <w:rsid w:val="007B30C0"/>
    <w:rsid w:val="007D4A4C"/>
    <w:rsid w:val="00823BC6"/>
    <w:rsid w:val="00881D32"/>
    <w:rsid w:val="00896A26"/>
    <w:rsid w:val="008C33C1"/>
    <w:rsid w:val="00956E20"/>
    <w:rsid w:val="00A41B8E"/>
    <w:rsid w:val="00A621D4"/>
    <w:rsid w:val="00A96682"/>
    <w:rsid w:val="00AB273C"/>
    <w:rsid w:val="00AE202B"/>
    <w:rsid w:val="00B424F8"/>
    <w:rsid w:val="00B6652B"/>
    <w:rsid w:val="00D15DB1"/>
    <w:rsid w:val="00D32145"/>
    <w:rsid w:val="00DB76A6"/>
    <w:rsid w:val="00DF0CF6"/>
    <w:rsid w:val="00E1523D"/>
    <w:rsid w:val="00ED0EDF"/>
    <w:rsid w:val="00F02438"/>
    <w:rsid w:val="00F82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ACEF"/>
  <w15:docId w15:val="{9430CAF3-1030-486C-8B78-5302D18F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1">
    <w:name w:val="StGen1"/>
    <w:rPr>
      <w:rFonts w:ascii="Symbol" w:hAnsi="Symbol"/>
    </w:rPr>
  </w:style>
  <w:style w:type="character" w:customStyle="1" w:styleId="StGen2">
    <w:name w:val="StGen2"/>
    <w:rPr>
      <w:rFonts w:ascii="Courier New" w:hAnsi="Courier New"/>
    </w:rPr>
  </w:style>
  <w:style w:type="character" w:customStyle="1" w:styleId="StGen3">
    <w:name w:val="StGen3"/>
    <w:rPr>
      <w:rFonts w:ascii="Wingdings" w:hAnsi="Wingdings"/>
    </w:rPr>
  </w:style>
  <w:style w:type="character" w:customStyle="1" w:styleId="StGen4">
    <w:name w:val="StGen4"/>
  </w:style>
  <w:style w:type="character" w:styleId="Enfasigrassetto">
    <w:name w:val="Strong"/>
    <w:rPr>
      <w:b/>
      <w:bCs/>
    </w:rPr>
  </w:style>
  <w:style w:type="character" w:styleId="Collegamentoipertestuale">
    <w:name w:val="Hyperlink"/>
    <w:rPr>
      <w:color w:val="0000FF"/>
      <w:u w:val="single"/>
    </w:rPr>
  </w:style>
  <w:style w:type="character" w:customStyle="1" w:styleId="StGen5">
    <w:name w:val="StGen5"/>
    <w:basedOn w:val="StGen4"/>
  </w:style>
  <w:style w:type="character" w:customStyle="1" w:styleId="StGen6">
    <w:name w:val="StGen6"/>
    <w:basedOn w:val="StGen4"/>
  </w:style>
  <w:style w:type="character" w:customStyle="1" w:styleId="StGen7">
    <w:name w:val="StGen7"/>
    <w:basedOn w:val="StGen4"/>
  </w:style>
  <w:style w:type="character" w:customStyle="1" w:styleId="StGen8">
    <w:name w:val="StGen8"/>
    <w:basedOn w:val="StGen4"/>
  </w:style>
  <w:style w:type="paragraph" w:customStyle="1" w:styleId="StGen9">
    <w:name w:val="StGen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0">
    <w:name w:val="StGen10"/>
    <w:basedOn w:val="Normale"/>
    <w:pPr>
      <w:suppressLineNumbers/>
    </w:p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HtmlNormal">
    <w:name w:val="HtmlNormal"/>
    <w:basedOn w:val="Normale"/>
    <w:pPr>
      <w:spacing w:before="280" w:after="280"/>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E5F91-39D6-4870-A184-D585CBC81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008DF-6101-435F-BF27-6E509488E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37</cp:revision>
  <cp:lastPrinted>2023-11-15T08:55:00Z</cp:lastPrinted>
  <dcterms:created xsi:type="dcterms:W3CDTF">2022-06-28T14:13:00Z</dcterms:created>
  <dcterms:modified xsi:type="dcterms:W3CDTF">2023-11-15T09:14:00Z</dcterms:modified>
</cp:coreProperties>
</file>